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29" w:rsidRPr="00B56CA9" w:rsidRDefault="006F5DE2" w:rsidP="006F5DE2">
      <w:pPr>
        <w:jc w:val="center"/>
        <w:rPr>
          <w:rFonts w:ascii="Arial" w:hAnsi="Arial" w:cs="Arial"/>
          <w:b/>
          <w:sz w:val="28"/>
          <w:szCs w:val="28"/>
        </w:rPr>
      </w:pPr>
      <w:r>
        <w:rPr>
          <w:rFonts w:ascii="Arial" w:hAnsi="Arial" w:cs="Arial"/>
          <w:b/>
          <w:sz w:val="28"/>
          <w:szCs w:val="28"/>
        </w:rPr>
        <w:t xml:space="preserve">Импорт документов в формате </w:t>
      </w:r>
      <w:r>
        <w:rPr>
          <w:rFonts w:ascii="Arial" w:hAnsi="Arial" w:cs="Arial"/>
          <w:b/>
          <w:sz w:val="28"/>
          <w:szCs w:val="28"/>
          <w:lang w:val="en-US"/>
        </w:rPr>
        <w:t>TXT</w:t>
      </w:r>
      <w:r w:rsidRPr="006F5DE2">
        <w:rPr>
          <w:rFonts w:ascii="Arial" w:hAnsi="Arial" w:cs="Arial"/>
          <w:b/>
          <w:sz w:val="28"/>
          <w:szCs w:val="28"/>
        </w:rPr>
        <w:t>.</w:t>
      </w:r>
      <w:proofErr w:type="spellStart"/>
      <w:r>
        <w:rPr>
          <w:rFonts w:ascii="Arial" w:hAnsi="Arial" w:cs="Arial"/>
          <w:b/>
          <w:sz w:val="28"/>
          <w:szCs w:val="28"/>
          <w:lang w:val="en-US"/>
        </w:rPr>
        <w:t>InquiryConfDocs</w:t>
      </w:r>
      <w:proofErr w:type="spellEnd"/>
    </w:p>
    <w:p w:rsidR="006F5DE2" w:rsidRDefault="006F5DE2" w:rsidP="006F5DE2">
      <w:pPr>
        <w:rPr>
          <w:rFonts w:ascii="Arial" w:hAnsi="Arial" w:cs="Arial"/>
          <w:b/>
          <w:sz w:val="20"/>
          <w:szCs w:val="20"/>
        </w:rPr>
      </w:pPr>
    </w:p>
    <w:p w:rsidR="006F5DE2" w:rsidRDefault="006F5DE2" w:rsidP="006F5DE2">
      <w:pPr>
        <w:rPr>
          <w:rFonts w:ascii="Arial" w:hAnsi="Arial" w:cs="Arial"/>
          <w:b/>
          <w:sz w:val="20"/>
          <w:szCs w:val="20"/>
        </w:rPr>
      </w:pPr>
      <w:r>
        <w:rPr>
          <w:rFonts w:ascii="Arial" w:hAnsi="Arial" w:cs="Arial"/>
          <w:b/>
          <w:sz w:val="20"/>
          <w:szCs w:val="20"/>
        </w:rPr>
        <w:t>Описание формата</w:t>
      </w:r>
    </w:p>
    <w:p w:rsidR="006F5DE2" w:rsidRDefault="006F5DE2" w:rsidP="006F5DE2">
      <w:pPr>
        <w:ind w:firstLine="708"/>
        <w:rPr>
          <w:rFonts w:ascii="Arial" w:hAnsi="Arial" w:cs="Arial"/>
          <w:sz w:val="20"/>
          <w:szCs w:val="20"/>
        </w:rPr>
      </w:pPr>
      <w:r>
        <w:rPr>
          <w:rFonts w:ascii="Arial" w:hAnsi="Arial" w:cs="Arial"/>
          <w:sz w:val="20"/>
          <w:szCs w:val="20"/>
        </w:rPr>
        <w:t>Данный формат предназначен для импорта документа</w:t>
      </w:r>
      <w:r w:rsidR="00881D0B">
        <w:rPr>
          <w:rFonts w:ascii="Arial" w:hAnsi="Arial" w:cs="Arial"/>
          <w:sz w:val="20"/>
          <w:szCs w:val="20"/>
        </w:rPr>
        <w:t xml:space="preserve"> </w:t>
      </w:r>
      <w:r w:rsidRPr="006F5DE2">
        <w:rPr>
          <w:rFonts w:ascii="Arial" w:hAnsi="Arial" w:cs="Arial"/>
          <w:b/>
          <w:sz w:val="20"/>
          <w:szCs w:val="20"/>
        </w:rPr>
        <w:t>«Справка о подтверждающих документах»</w:t>
      </w:r>
      <w:r>
        <w:rPr>
          <w:rFonts w:ascii="Arial" w:hAnsi="Arial" w:cs="Arial"/>
          <w:b/>
          <w:sz w:val="20"/>
          <w:szCs w:val="20"/>
        </w:rPr>
        <w:t xml:space="preserve"> </w:t>
      </w:r>
      <w:r>
        <w:rPr>
          <w:rFonts w:ascii="Arial" w:hAnsi="Arial" w:cs="Arial"/>
          <w:sz w:val="20"/>
          <w:szCs w:val="20"/>
        </w:rPr>
        <w:t xml:space="preserve">в систему </w:t>
      </w:r>
      <w:r>
        <w:rPr>
          <w:rFonts w:ascii="Arial" w:hAnsi="Arial" w:cs="Arial"/>
          <w:sz w:val="20"/>
          <w:szCs w:val="20"/>
          <w:lang w:val="en-US"/>
        </w:rPr>
        <w:t>Business</w:t>
      </w:r>
      <w:r w:rsidRPr="006F5DE2">
        <w:rPr>
          <w:rFonts w:ascii="Arial" w:hAnsi="Arial" w:cs="Arial"/>
          <w:sz w:val="20"/>
          <w:szCs w:val="20"/>
        </w:rPr>
        <w:t>.</w:t>
      </w:r>
      <w:r>
        <w:rPr>
          <w:rFonts w:ascii="Arial" w:hAnsi="Arial" w:cs="Arial"/>
          <w:sz w:val="20"/>
          <w:szCs w:val="20"/>
          <w:lang w:val="en-US"/>
        </w:rPr>
        <w:t>Online</w:t>
      </w:r>
      <w:r w:rsidRPr="006F5DE2">
        <w:rPr>
          <w:rFonts w:ascii="Arial" w:hAnsi="Arial" w:cs="Arial"/>
          <w:sz w:val="20"/>
          <w:szCs w:val="20"/>
        </w:rPr>
        <w:t>.</w:t>
      </w:r>
    </w:p>
    <w:p w:rsidR="006F5DE2" w:rsidRDefault="006F5DE2" w:rsidP="006F5DE2">
      <w:pPr>
        <w:rPr>
          <w:rFonts w:ascii="Arial" w:hAnsi="Arial" w:cs="Arial"/>
          <w:sz w:val="20"/>
          <w:szCs w:val="20"/>
        </w:rPr>
      </w:pPr>
    </w:p>
    <w:p w:rsidR="00881D0B" w:rsidRDefault="006F5DE2" w:rsidP="006F5DE2">
      <w:pPr>
        <w:rPr>
          <w:rFonts w:ascii="Arial" w:hAnsi="Arial" w:cs="Arial"/>
          <w:sz w:val="20"/>
          <w:szCs w:val="20"/>
        </w:rPr>
      </w:pPr>
      <w:r>
        <w:rPr>
          <w:rFonts w:ascii="Arial" w:hAnsi="Arial" w:cs="Arial"/>
          <w:sz w:val="20"/>
          <w:szCs w:val="20"/>
        </w:rPr>
        <w:tab/>
        <w:t xml:space="preserve">Файл данного формата представляет собой набор текстовых строк, разделенных символом переноса строки, где каждая строка содержит одно поле документа. </w:t>
      </w:r>
      <w:r w:rsidR="00881D0B">
        <w:rPr>
          <w:rFonts w:ascii="Arial" w:hAnsi="Arial" w:cs="Arial"/>
          <w:sz w:val="20"/>
          <w:szCs w:val="20"/>
        </w:rPr>
        <w:t xml:space="preserve">В одном файле может содержаться несколько документов типа «Справка о подтверждающих документах». Поля одного документа отделены от другого специальными строками: Признаками начала и конца документа. Внутри документа «Справка о подтверждающих документах» могут содержаться данные о нескольких «Подтверждающих документах», которые также обозначаются специальными строками-признаками. </w:t>
      </w:r>
    </w:p>
    <w:p w:rsidR="006F5DE2" w:rsidRDefault="00881D0B" w:rsidP="00881D0B">
      <w:pPr>
        <w:ind w:firstLine="708"/>
        <w:rPr>
          <w:rFonts w:ascii="Arial" w:hAnsi="Arial" w:cs="Arial"/>
          <w:sz w:val="20"/>
          <w:szCs w:val="20"/>
        </w:rPr>
      </w:pPr>
      <w:r>
        <w:rPr>
          <w:rFonts w:ascii="Arial" w:hAnsi="Arial" w:cs="Arial"/>
          <w:sz w:val="20"/>
          <w:szCs w:val="20"/>
        </w:rPr>
        <w:t>Идентификатором поля для системы, обрабатывающей импорт файла, является порядковый номер строки от начала секции, обозначенной Признаком начала документа или Признаком начала секции Подтверждающих документов. Поэтому поля, обозначенные как необязательные для заполнения, все равно должны присутствовать в файле в виде пустой строки, состоящей только из символа переноса строки.</w:t>
      </w:r>
    </w:p>
    <w:p w:rsidR="00881D0B" w:rsidRDefault="00881D0B" w:rsidP="006F5DE2">
      <w:pPr>
        <w:rPr>
          <w:rFonts w:ascii="Arial" w:hAnsi="Arial" w:cs="Arial"/>
          <w:sz w:val="20"/>
          <w:szCs w:val="20"/>
        </w:rPr>
      </w:pPr>
      <w:r>
        <w:rPr>
          <w:rFonts w:ascii="Arial" w:hAnsi="Arial" w:cs="Arial"/>
          <w:sz w:val="20"/>
          <w:szCs w:val="20"/>
        </w:rPr>
        <w:tab/>
        <w:t xml:space="preserve">Детальная информация о списке полей и их использовании приведена в таблице ниже. </w:t>
      </w:r>
    </w:p>
    <w:p w:rsidR="001447CE" w:rsidRPr="006F5DE2" w:rsidRDefault="001447CE" w:rsidP="006F5DE2">
      <w:pPr>
        <w:rPr>
          <w:rFonts w:ascii="Arial" w:hAnsi="Arial" w:cs="Arial"/>
          <w:sz w:val="20"/>
          <w:szCs w:val="20"/>
        </w:rPr>
      </w:pPr>
    </w:p>
    <w:p w:rsidR="006F5DE2" w:rsidRPr="00943436" w:rsidRDefault="001447CE" w:rsidP="001447CE">
      <w:pPr>
        <w:jc w:val="center"/>
        <w:rPr>
          <w:rFonts w:ascii="Arial" w:hAnsi="Arial" w:cs="Arial"/>
          <w:b/>
        </w:rPr>
      </w:pPr>
      <w:r w:rsidRPr="001447CE">
        <w:rPr>
          <w:rFonts w:ascii="Arial" w:hAnsi="Arial" w:cs="Arial"/>
          <w:b/>
        </w:rPr>
        <w:t>Список полей</w:t>
      </w:r>
      <w:r w:rsidR="00943436">
        <w:rPr>
          <w:rFonts w:ascii="Arial" w:hAnsi="Arial" w:cs="Arial"/>
          <w:b/>
          <w:lang w:val="en-US"/>
        </w:rPr>
        <w:t xml:space="preserve"> (</w:t>
      </w:r>
      <w:r w:rsidR="00943436">
        <w:rPr>
          <w:rFonts w:ascii="Arial" w:hAnsi="Arial" w:cs="Arial"/>
          <w:b/>
        </w:rPr>
        <w:t>основная секция)</w:t>
      </w:r>
    </w:p>
    <w:tbl>
      <w:tblPr>
        <w:tblStyle w:val="TableGrid"/>
        <w:tblW w:w="0" w:type="auto"/>
        <w:tblLook w:val="04A0" w:firstRow="1" w:lastRow="0" w:firstColumn="1" w:lastColumn="0" w:noHBand="0" w:noVBand="1"/>
      </w:tblPr>
      <w:tblGrid>
        <w:gridCol w:w="420"/>
        <w:gridCol w:w="2795"/>
        <w:gridCol w:w="1562"/>
        <w:gridCol w:w="1079"/>
        <w:gridCol w:w="3489"/>
      </w:tblGrid>
      <w:tr w:rsidR="00775F7B" w:rsidRPr="004E60A5" w:rsidTr="001447CE">
        <w:tc>
          <w:tcPr>
            <w:tcW w:w="421" w:type="dxa"/>
          </w:tcPr>
          <w:p w:rsidR="001447CE" w:rsidRPr="004E60A5" w:rsidRDefault="001447CE" w:rsidP="001447CE">
            <w:pPr>
              <w:jc w:val="center"/>
              <w:rPr>
                <w:rFonts w:ascii="Arial Narrow" w:hAnsi="Arial Narrow" w:cs="Arial"/>
                <w:b/>
                <w:sz w:val="20"/>
                <w:szCs w:val="20"/>
              </w:rPr>
            </w:pPr>
            <w:r w:rsidRPr="004E60A5">
              <w:rPr>
                <w:rFonts w:ascii="Arial Narrow" w:hAnsi="Arial Narrow" w:cs="Arial"/>
                <w:b/>
                <w:sz w:val="20"/>
                <w:szCs w:val="20"/>
              </w:rPr>
              <w:t>№</w:t>
            </w:r>
          </w:p>
        </w:tc>
        <w:tc>
          <w:tcPr>
            <w:tcW w:w="2835" w:type="dxa"/>
          </w:tcPr>
          <w:p w:rsidR="001447CE" w:rsidRPr="004E60A5" w:rsidRDefault="001447CE" w:rsidP="001447CE">
            <w:pPr>
              <w:jc w:val="center"/>
              <w:rPr>
                <w:rFonts w:ascii="Arial Narrow" w:hAnsi="Arial Narrow" w:cs="Arial"/>
                <w:b/>
                <w:sz w:val="20"/>
                <w:szCs w:val="20"/>
              </w:rPr>
            </w:pPr>
            <w:r w:rsidRPr="004E60A5">
              <w:rPr>
                <w:rFonts w:ascii="Arial Narrow" w:hAnsi="Arial Narrow" w:cs="Arial"/>
                <w:b/>
                <w:sz w:val="20"/>
                <w:szCs w:val="20"/>
              </w:rPr>
              <w:t>Наименование поля</w:t>
            </w:r>
          </w:p>
        </w:tc>
        <w:tc>
          <w:tcPr>
            <w:tcW w:w="1465" w:type="dxa"/>
          </w:tcPr>
          <w:p w:rsidR="001447CE" w:rsidRPr="004E60A5" w:rsidRDefault="001447CE" w:rsidP="001447CE">
            <w:pPr>
              <w:jc w:val="center"/>
              <w:rPr>
                <w:rFonts w:ascii="Arial Narrow" w:hAnsi="Arial Narrow" w:cs="Arial"/>
                <w:b/>
                <w:sz w:val="20"/>
                <w:szCs w:val="20"/>
              </w:rPr>
            </w:pPr>
            <w:r w:rsidRPr="004E60A5">
              <w:rPr>
                <w:rFonts w:ascii="Arial Narrow" w:hAnsi="Arial Narrow" w:cs="Arial"/>
                <w:b/>
                <w:sz w:val="20"/>
                <w:szCs w:val="20"/>
              </w:rPr>
              <w:t>Обязательность</w:t>
            </w:r>
          </w:p>
        </w:tc>
        <w:tc>
          <w:tcPr>
            <w:tcW w:w="1086" w:type="dxa"/>
          </w:tcPr>
          <w:p w:rsidR="001447CE" w:rsidRPr="004E60A5" w:rsidRDefault="001447CE" w:rsidP="001447CE">
            <w:pPr>
              <w:jc w:val="center"/>
              <w:rPr>
                <w:rFonts w:ascii="Arial Narrow" w:hAnsi="Arial Narrow" w:cs="Arial"/>
                <w:b/>
                <w:sz w:val="20"/>
                <w:szCs w:val="20"/>
              </w:rPr>
            </w:pPr>
            <w:r w:rsidRPr="004E60A5">
              <w:rPr>
                <w:rFonts w:ascii="Arial Narrow" w:hAnsi="Arial Narrow" w:cs="Arial"/>
                <w:b/>
                <w:sz w:val="20"/>
                <w:szCs w:val="20"/>
              </w:rPr>
              <w:t>Тип данных</w:t>
            </w:r>
          </w:p>
        </w:tc>
        <w:tc>
          <w:tcPr>
            <w:tcW w:w="3538" w:type="dxa"/>
          </w:tcPr>
          <w:p w:rsidR="001447CE" w:rsidRPr="004E60A5" w:rsidRDefault="001447CE" w:rsidP="001447CE">
            <w:pPr>
              <w:jc w:val="center"/>
              <w:rPr>
                <w:rFonts w:ascii="Arial Narrow" w:hAnsi="Arial Narrow" w:cs="Arial"/>
                <w:b/>
                <w:sz w:val="20"/>
                <w:szCs w:val="20"/>
              </w:rPr>
            </w:pPr>
            <w:r w:rsidRPr="004E60A5">
              <w:rPr>
                <w:rFonts w:ascii="Arial Narrow" w:hAnsi="Arial Narrow" w:cs="Arial"/>
                <w:b/>
                <w:sz w:val="20"/>
                <w:szCs w:val="20"/>
              </w:rPr>
              <w:t>Правила заполнения</w:t>
            </w:r>
            <w:r w:rsidR="004E60A5">
              <w:rPr>
                <w:rFonts w:ascii="Arial Narrow" w:hAnsi="Arial Narrow" w:cs="Arial"/>
                <w:b/>
                <w:sz w:val="20"/>
                <w:szCs w:val="20"/>
                <w:lang w:val="en-US"/>
              </w:rPr>
              <w:t xml:space="preserve"> / </w:t>
            </w:r>
            <w:r w:rsidR="004E60A5">
              <w:rPr>
                <w:rFonts w:ascii="Arial Narrow" w:hAnsi="Arial Narrow" w:cs="Arial"/>
                <w:b/>
                <w:sz w:val="20"/>
                <w:szCs w:val="20"/>
              </w:rPr>
              <w:t>Пример</w:t>
            </w:r>
          </w:p>
        </w:tc>
      </w:tr>
      <w:tr w:rsidR="00775F7B" w:rsidRPr="001447CE" w:rsidTr="001447CE">
        <w:tc>
          <w:tcPr>
            <w:tcW w:w="421" w:type="dxa"/>
          </w:tcPr>
          <w:p w:rsidR="001447CE" w:rsidRPr="001447CE" w:rsidRDefault="001447CE" w:rsidP="001447CE">
            <w:pPr>
              <w:jc w:val="center"/>
              <w:rPr>
                <w:rFonts w:ascii="Arial Narrow" w:hAnsi="Arial Narrow" w:cs="Arial"/>
                <w:sz w:val="18"/>
                <w:szCs w:val="18"/>
              </w:rPr>
            </w:pPr>
            <w:r>
              <w:rPr>
                <w:rFonts w:ascii="Arial Narrow" w:hAnsi="Arial Narrow" w:cs="Arial"/>
                <w:sz w:val="18"/>
                <w:szCs w:val="18"/>
              </w:rPr>
              <w:t>1</w:t>
            </w:r>
          </w:p>
        </w:tc>
        <w:tc>
          <w:tcPr>
            <w:tcW w:w="2835" w:type="dxa"/>
          </w:tcPr>
          <w:p w:rsidR="001447CE" w:rsidRPr="001447CE" w:rsidRDefault="001447CE" w:rsidP="001447CE">
            <w:pPr>
              <w:rPr>
                <w:rFonts w:ascii="Arial Narrow" w:hAnsi="Arial Narrow" w:cs="Arial"/>
                <w:sz w:val="18"/>
                <w:szCs w:val="18"/>
              </w:rPr>
            </w:pPr>
            <w:r>
              <w:rPr>
                <w:rFonts w:ascii="Arial Narrow" w:hAnsi="Arial Narrow" w:cs="Arial"/>
                <w:sz w:val="18"/>
                <w:szCs w:val="18"/>
              </w:rPr>
              <w:t>Признак начала документа</w:t>
            </w:r>
          </w:p>
        </w:tc>
        <w:tc>
          <w:tcPr>
            <w:tcW w:w="1465" w:type="dxa"/>
          </w:tcPr>
          <w:p w:rsidR="001447CE" w:rsidRPr="001447CE" w:rsidRDefault="004E60A5" w:rsidP="001447CE">
            <w:pPr>
              <w:jc w:val="center"/>
              <w:rPr>
                <w:rFonts w:ascii="Arial Narrow" w:hAnsi="Arial Narrow" w:cs="Arial"/>
                <w:sz w:val="18"/>
                <w:szCs w:val="18"/>
              </w:rPr>
            </w:pPr>
            <w:r>
              <w:rPr>
                <w:rFonts w:ascii="Arial Narrow" w:hAnsi="Arial Narrow" w:cs="Arial"/>
                <w:sz w:val="18"/>
                <w:szCs w:val="18"/>
              </w:rPr>
              <w:t>Да</w:t>
            </w:r>
          </w:p>
        </w:tc>
        <w:tc>
          <w:tcPr>
            <w:tcW w:w="1086" w:type="dxa"/>
          </w:tcPr>
          <w:p w:rsidR="001447CE" w:rsidRPr="001447CE" w:rsidRDefault="00775F7B"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1447CE" w:rsidRPr="004E60A5" w:rsidRDefault="004E60A5" w:rsidP="004E60A5">
            <w:pPr>
              <w:rPr>
                <w:rFonts w:ascii="Arial Narrow" w:hAnsi="Arial Narrow" w:cs="Arial"/>
                <w:sz w:val="18"/>
                <w:szCs w:val="18"/>
              </w:rPr>
            </w:pPr>
            <w:r w:rsidRPr="004E60A5">
              <w:rPr>
                <w:rFonts w:ascii="Arial Narrow" w:hAnsi="Arial Narrow" w:cs="Arial"/>
                <w:sz w:val="18"/>
                <w:szCs w:val="18"/>
              </w:rPr>
              <w:t>#{</w:t>
            </w:r>
            <w:r>
              <w:rPr>
                <w:rFonts w:ascii="Arial Narrow" w:hAnsi="Arial Narrow" w:cs="Arial"/>
                <w:sz w:val="18"/>
                <w:szCs w:val="18"/>
                <w:lang w:val="en-US"/>
              </w:rPr>
              <w:t>Index</w:t>
            </w:r>
            <w:r w:rsidRPr="004E60A5">
              <w:rPr>
                <w:rFonts w:ascii="Arial Narrow" w:hAnsi="Arial Narrow" w:cs="Arial"/>
                <w:sz w:val="18"/>
                <w:szCs w:val="18"/>
              </w:rPr>
              <w:t>}|</w:t>
            </w:r>
            <w:r>
              <w:rPr>
                <w:rFonts w:ascii="Arial Narrow" w:hAnsi="Arial Narrow" w:cs="Arial"/>
                <w:sz w:val="18"/>
                <w:szCs w:val="18"/>
                <w:lang w:val="en-US"/>
              </w:rPr>
              <w:t>ConfDocInquiry</w:t>
            </w:r>
            <w:r>
              <w:rPr>
                <w:rFonts w:ascii="Arial Narrow" w:hAnsi="Arial Narrow" w:cs="Arial"/>
                <w:sz w:val="18"/>
                <w:szCs w:val="18"/>
              </w:rPr>
              <w:t xml:space="preserve">, где </w:t>
            </w:r>
            <w:r w:rsidRPr="004E60A5">
              <w:rPr>
                <w:rFonts w:ascii="Arial Narrow" w:hAnsi="Arial Narrow" w:cs="Arial"/>
                <w:sz w:val="18"/>
                <w:szCs w:val="18"/>
              </w:rPr>
              <w:t>{</w:t>
            </w:r>
            <w:r>
              <w:rPr>
                <w:rFonts w:ascii="Arial Narrow" w:hAnsi="Arial Narrow" w:cs="Arial"/>
                <w:sz w:val="18"/>
                <w:szCs w:val="18"/>
                <w:lang w:val="en-US"/>
              </w:rPr>
              <w:t>Index</w:t>
            </w:r>
            <w:r w:rsidRPr="004E60A5">
              <w:rPr>
                <w:rFonts w:ascii="Arial Narrow" w:hAnsi="Arial Narrow" w:cs="Arial"/>
                <w:sz w:val="18"/>
                <w:szCs w:val="18"/>
              </w:rPr>
              <w:t xml:space="preserve">} – </w:t>
            </w:r>
            <w:r>
              <w:rPr>
                <w:rFonts w:ascii="Arial Narrow" w:hAnsi="Arial Narrow" w:cs="Arial"/>
                <w:sz w:val="18"/>
                <w:szCs w:val="18"/>
              </w:rPr>
              <w:t>это порядковый номер документа в файле</w:t>
            </w:r>
          </w:p>
          <w:p w:rsidR="004E60A5" w:rsidRPr="004E60A5" w:rsidRDefault="004E60A5" w:rsidP="004E60A5">
            <w:pPr>
              <w:rPr>
                <w:rFonts w:ascii="Arial Narrow" w:hAnsi="Arial Narrow" w:cs="Arial"/>
                <w:sz w:val="18"/>
                <w:szCs w:val="18"/>
                <w:lang w:val="en-US"/>
              </w:rPr>
            </w:pPr>
            <w:r>
              <w:rPr>
                <w:rFonts w:ascii="Arial Narrow" w:hAnsi="Arial Narrow" w:cs="Arial"/>
                <w:sz w:val="18"/>
                <w:szCs w:val="18"/>
              </w:rPr>
              <w:t xml:space="preserve">Пример: </w:t>
            </w:r>
            <w:r>
              <w:rPr>
                <w:rFonts w:ascii="Arial Narrow" w:hAnsi="Arial Narrow" w:cs="Arial"/>
                <w:sz w:val="18"/>
                <w:szCs w:val="18"/>
                <w:lang w:val="en-US"/>
              </w:rPr>
              <w:t>#1|ConfDocInquiry</w:t>
            </w:r>
          </w:p>
        </w:tc>
      </w:tr>
      <w:tr w:rsidR="00775F7B" w:rsidRPr="001447CE" w:rsidTr="001447CE">
        <w:tc>
          <w:tcPr>
            <w:tcW w:w="421" w:type="dxa"/>
          </w:tcPr>
          <w:p w:rsidR="001447CE" w:rsidRPr="004E60A5" w:rsidRDefault="004E60A5" w:rsidP="001447CE">
            <w:pPr>
              <w:jc w:val="center"/>
              <w:rPr>
                <w:rFonts w:ascii="Arial Narrow" w:hAnsi="Arial Narrow" w:cs="Arial"/>
                <w:sz w:val="18"/>
                <w:szCs w:val="18"/>
                <w:lang w:val="en-US"/>
              </w:rPr>
            </w:pPr>
            <w:r>
              <w:rPr>
                <w:rFonts w:ascii="Arial Narrow" w:hAnsi="Arial Narrow" w:cs="Arial"/>
                <w:sz w:val="18"/>
                <w:szCs w:val="18"/>
                <w:lang w:val="en-US"/>
              </w:rPr>
              <w:t>2</w:t>
            </w:r>
          </w:p>
        </w:tc>
        <w:tc>
          <w:tcPr>
            <w:tcW w:w="2835" w:type="dxa"/>
          </w:tcPr>
          <w:p w:rsidR="001447CE" w:rsidRPr="004E60A5" w:rsidRDefault="004E60A5" w:rsidP="004E60A5">
            <w:pPr>
              <w:rPr>
                <w:rFonts w:ascii="Arial Narrow" w:hAnsi="Arial Narrow" w:cs="Arial"/>
                <w:sz w:val="18"/>
                <w:szCs w:val="18"/>
              </w:rPr>
            </w:pPr>
            <w:r>
              <w:rPr>
                <w:rFonts w:ascii="Arial Narrow" w:hAnsi="Arial Narrow" w:cs="Arial"/>
                <w:sz w:val="18"/>
                <w:szCs w:val="18"/>
              </w:rPr>
              <w:t>Дата Справки о подтвержд. док-тах</w:t>
            </w:r>
          </w:p>
        </w:tc>
        <w:tc>
          <w:tcPr>
            <w:tcW w:w="1465" w:type="dxa"/>
          </w:tcPr>
          <w:p w:rsidR="001447CE" w:rsidRPr="001447CE" w:rsidRDefault="004E60A5" w:rsidP="001447CE">
            <w:pPr>
              <w:jc w:val="center"/>
              <w:rPr>
                <w:rFonts w:ascii="Arial Narrow" w:hAnsi="Arial Narrow" w:cs="Arial"/>
                <w:sz w:val="18"/>
                <w:szCs w:val="18"/>
              </w:rPr>
            </w:pPr>
            <w:r>
              <w:rPr>
                <w:rFonts w:ascii="Arial Narrow" w:hAnsi="Arial Narrow" w:cs="Arial"/>
                <w:sz w:val="18"/>
                <w:szCs w:val="18"/>
              </w:rPr>
              <w:t>Да</w:t>
            </w:r>
          </w:p>
        </w:tc>
        <w:tc>
          <w:tcPr>
            <w:tcW w:w="1086" w:type="dxa"/>
          </w:tcPr>
          <w:p w:rsidR="001447CE" w:rsidRPr="001447CE" w:rsidRDefault="004E60A5" w:rsidP="001447CE">
            <w:pPr>
              <w:jc w:val="center"/>
              <w:rPr>
                <w:rFonts w:ascii="Arial Narrow" w:hAnsi="Arial Narrow" w:cs="Arial"/>
                <w:sz w:val="18"/>
                <w:szCs w:val="18"/>
              </w:rPr>
            </w:pPr>
            <w:r>
              <w:rPr>
                <w:rFonts w:ascii="Arial Narrow" w:hAnsi="Arial Narrow" w:cs="Arial"/>
                <w:sz w:val="18"/>
                <w:szCs w:val="18"/>
              </w:rPr>
              <w:t>Дата</w:t>
            </w:r>
          </w:p>
        </w:tc>
        <w:tc>
          <w:tcPr>
            <w:tcW w:w="3538" w:type="dxa"/>
          </w:tcPr>
          <w:p w:rsidR="001447CE" w:rsidRPr="001447CE" w:rsidRDefault="004E60A5" w:rsidP="004E60A5">
            <w:pPr>
              <w:rPr>
                <w:rFonts w:ascii="Arial Narrow" w:hAnsi="Arial Narrow" w:cs="Arial"/>
                <w:sz w:val="18"/>
                <w:szCs w:val="18"/>
              </w:rPr>
            </w:pPr>
            <w:r>
              <w:rPr>
                <w:rFonts w:ascii="Arial Narrow" w:hAnsi="Arial Narrow" w:cs="Arial"/>
                <w:sz w:val="18"/>
                <w:szCs w:val="18"/>
              </w:rPr>
              <w:t>Формат даты: ДД.ММ.ГГГГ</w:t>
            </w:r>
          </w:p>
        </w:tc>
      </w:tr>
      <w:tr w:rsidR="00775F7B" w:rsidRPr="001447CE" w:rsidTr="001447CE">
        <w:tc>
          <w:tcPr>
            <w:tcW w:w="421" w:type="dxa"/>
          </w:tcPr>
          <w:p w:rsidR="001447CE" w:rsidRPr="001447CE" w:rsidRDefault="004E60A5" w:rsidP="001447CE">
            <w:pPr>
              <w:jc w:val="center"/>
              <w:rPr>
                <w:rFonts w:ascii="Arial Narrow" w:hAnsi="Arial Narrow" w:cs="Arial"/>
                <w:sz w:val="18"/>
                <w:szCs w:val="18"/>
              </w:rPr>
            </w:pPr>
            <w:r>
              <w:rPr>
                <w:rFonts w:ascii="Arial Narrow" w:hAnsi="Arial Narrow" w:cs="Arial"/>
                <w:sz w:val="18"/>
                <w:szCs w:val="18"/>
              </w:rPr>
              <w:t>3</w:t>
            </w:r>
          </w:p>
        </w:tc>
        <w:tc>
          <w:tcPr>
            <w:tcW w:w="2835" w:type="dxa"/>
          </w:tcPr>
          <w:p w:rsidR="001447CE" w:rsidRPr="001447CE" w:rsidRDefault="00756F28" w:rsidP="006E3605">
            <w:pPr>
              <w:rPr>
                <w:rFonts w:ascii="Arial Narrow" w:hAnsi="Arial Narrow" w:cs="Arial"/>
                <w:sz w:val="18"/>
                <w:szCs w:val="18"/>
              </w:rPr>
            </w:pPr>
            <w:r>
              <w:rPr>
                <w:rFonts w:ascii="Arial Narrow" w:hAnsi="Arial Narrow" w:cs="Arial"/>
                <w:sz w:val="18"/>
                <w:szCs w:val="18"/>
              </w:rPr>
              <w:t xml:space="preserve">ИНН </w:t>
            </w:r>
            <w:r w:rsidR="006E3605">
              <w:rPr>
                <w:rFonts w:ascii="Arial Narrow" w:hAnsi="Arial Narrow" w:cs="Arial"/>
                <w:sz w:val="18"/>
                <w:szCs w:val="18"/>
              </w:rPr>
              <w:t>к</w:t>
            </w:r>
            <w:r>
              <w:rPr>
                <w:rFonts w:ascii="Arial Narrow" w:hAnsi="Arial Narrow" w:cs="Arial"/>
                <w:sz w:val="18"/>
                <w:szCs w:val="18"/>
              </w:rPr>
              <w:t>омпании</w:t>
            </w:r>
            <w:r w:rsidR="00266F1B">
              <w:rPr>
                <w:rFonts w:ascii="Arial Narrow" w:hAnsi="Arial Narrow" w:cs="Arial"/>
                <w:sz w:val="18"/>
                <w:szCs w:val="18"/>
              </w:rPr>
              <w:t xml:space="preserve"> (или Клиентский номер в Банке)</w:t>
            </w:r>
          </w:p>
        </w:tc>
        <w:tc>
          <w:tcPr>
            <w:tcW w:w="1465" w:type="dxa"/>
          </w:tcPr>
          <w:p w:rsidR="001447CE" w:rsidRPr="001447CE" w:rsidRDefault="004E60A5" w:rsidP="001447CE">
            <w:pPr>
              <w:jc w:val="center"/>
              <w:rPr>
                <w:rFonts w:ascii="Arial Narrow" w:hAnsi="Arial Narrow" w:cs="Arial"/>
                <w:sz w:val="18"/>
                <w:szCs w:val="18"/>
              </w:rPr>
            </w:pPr>
            <w:r>
              <w:rPr>
                <w:rFonts w:ascii="Arial Narrow" w:hAnsi="Arial Narrow" w:cs="Arial"/>
                <w:sz w:val="18"/>
                <w:szCs w:val="18"/>
              </w:rPr>
              <w:t>Да</w:t>
            </w:r>
          </w:p>
        </w:tc>
        <w:tc>
          <w:tcPr>
            <w:tcW w:w="1086" w:type="dxa"/>
          </w:tcPr>
          <w:p w:rsidR="001447CE" w:rsidRPr="001447CE" w:rsidRDefault="004E60A5"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1447CE" w:rsidRPr="001447CE" w:rsidRDefault="004E60A5" w:rsidP="00756F28">
            <w:pPr>
              <w:rPr>
                <w:rFonts w:ascii="Arial Narrow" w:hAnsi="Arial Narrow" w:cs="Arial"/>
                <w:sz w:val="18"/>
                <w:szCs w:val="18"/>
              </w:rPr>
            </w:pPr>
            <w:r>
              <w:rPr>
                <w:rFonts w:ascii="Arial Narrow" w:hAnsi="Arial Narrow" w:cs="Arial"/>
                <w:sz w:val="18"/>
                <w:szCs w:val="18"/>
              </w:rPr>
              <w:t xml:space="preserve">Длина строки </w:t>
            </w:r>
            <w:r w:rsidR="00756F28">
              <w:rPr>
                <w:rFonts w:ascii="Arial Narrow" w:hAnsi="Arial Narrow" w:cs="Arial"/>
                <w:sz w:val="18"/>
                <w:szCs w:val="18"/>
              </w:rPr>
              <w:t>до 12</w:t>
            </w:r>
            <w:r>
              <w:rPr>
                <w:rFonts w:ascii="Arial Narrow" w:hAnsi="Arial Narrow" w:cs="Arial"/>
                <w:sz w:val="18"/>
                <w:szCs w:val="18"/>
              </w:rPr>
              <w:t xml:space="preserve"> символов</w:t>
            </w:r>
          </w:p>
        </w:tc>
      </w:tr>
      <w:tr w:rsidR="00775F7B" w:rsidRPr="001447CE" w:rsidTr="001447CE">
        <w:tc>
          <w:tcPr>
            <w:tcW w:w="421" w:type="dxa"/>
          </w:tcPr>
          <w:p w:rsidR="001447CE" w:rsidRPr="001447CE" w:rsidRDefault="004E60A5" w:rsidP="001447CE">
            <w:pPr>
              <w:jc w:val="center"/>
              <w:rPr>
                <w:rFonts w:ascii="Arial Narrow" w:hAnsi="Arial Narrow" w:cs="Arial"/>
                <w:sz w:val="18"/>
                <w:szCs w:val="18"/>
              </w:rPr>
            </w:pPr>
            <w:r>
              <w:rPr>
                <w:rFonts w:ascii="Arial Narrow" w:hAnsi="Arial Narrow" w:cs="Arial"/>
                <w:sz w:val="18"/>
                <w:szCs w:val="18"/>
              </w:rPr>
              <w:t>4</w:t>
            </w:r>
          </w:p>
        </w:tc>
        <w:tc>
          <w:tcPr>
            <w:tcW w:w="2835" w:type="dxa"/>
          </w:tcPr>
          <w:p w:rsidR="001447CE" w:rsidRPr="001447CE" w:rsidRDefault="00756F28" w:rsidP="001447CE">
            <w:pPr>
              <w:rPr>
                <w:rFonts w:ascii="Arial Narrow" w:hAnsi="Arial Narrow" w:cs="Arial"/>
                <w:sz w:val="18"/>
                <w:szCs w:val="18"/>
              </w:rPr>
            </w:pPr>
            <w:r>
              <w:rPr>
                <w:rFonts w:ascii="Arial Narrow" w:hAnsi="Arial Narrow" w:cs="Arial"/>
                <w:sz w:val="18"/>
                <w:szCs w:val="18"/>
              </w:rPr>
              <w:t>Уникальный номер контракта</w:t>
            </w:r>
          </w:p>
        </w:tc>
        <w:tc>
          <w:tcPr>
            <w:tcW w:w="1465" w:type="dxa"/>
          </w:tcPr>
          <w:p w:rsidR="001447CE" w:rsidRPr="001447CE" w:rsidRDefault="00756F28" w:rsidP="001447CE">
            <w:pPr>
              <w:jc w:val="center"/>
              <w:rPr>
                <w:rFonts w:ascii="Arial Narrow" w:hAnsi="Arial Narrow" w:cs="Arial"/>
                <w:sz w:val="18"/>
                <w:szCs w:val="18"/>
              </w:rPr>
            </w:pPr>
            <w:r>
              <w:rPr>
                <w:rFonts w:ascii="Arial Narrow" w:hAnsi="Arial Narrow" w:cs="Arial"/>
                <w:sz w:val="18"/>
                <w:szCs w:val="18"/>
              </w:rPr>
              <w:t>Да</w:t>
            </w:r>
          </w:p>
        </w:tc>
        <w:tc>
          <w:tcPr>
            <w:tcW w:w="1086" w:type="dxa"/>
          </w:tcPr>
          <w:p w:rsidR="001447CE" w:rsidRPr="001447CE" w:rsidRDefault="00756F28"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756F28" w:rsidRDefault="00756F28" w:rsidP="00756F28">
            <w:pPr>
              <w:rPr>
                <w:rFonts w:ascii="Arial Narrow" w:hAnsi="Arial Narrow" w:cs="Arial"/>
                <w:sz w:val="18"/>
                <w:szCs w:val="18"/>
              </w:rPr>
            </w:pPr>
            <w:r>
              <w:rPr>
                <w:rFonts w:ascii="Arial Narrow" w:hAnsi="Arial Narrow" w:cs="Arial"/>
                <w:sz w:val="18"/>
                <w:szCs w:val="18"/>
              </w:rPr>
              <w:t>Длина строки 18 символов. Только цифры номера уникального контракта без разделительных символов.</w:t>
            </w:r>
          </w:p>
          <w:p w:rsidR="001447CE" w:rsidRPr="001447CE" w:rsidRDefault="00756F28" w:rsidP="00756F28">
            <w:pPr>
              <w:rPr>
                <w:rFonts w:ascii="Arial Narrow" w:hAnsi="Arial Narrow" w:cs="Arial"/>
                <w:sz w:val="18"/>
                <w:szCs w:val="18"/>
              </w:rPr>
            </w:pPr>
            <w:r>
              <w:rPr>
                <w:rFonts w:ascii="Arial Narrow" w:hAnsi="Arial Narrow" w:cs="Arial"/>
                <w:sz w:val="18"/>
                <w:szCs w:val="18"/>
              </w:rPr>
              <w:t xml:space="preserve">Пример: </w:t>
            </w:r>
            <w:r w:rsidRPr="00756F28">
              <w:rPr>
                <w:rFonts w:ascii="Arial Narrow" w:hAnsi="Arial Narrow" w:cs="Arial"/>
                <w:sz w:val="18"/>
                <w:szCs w:val="18"/>
              </w:rPr>
              <w:t xml:space="preserve">160900410001000041 </w:t>
            </w:r>
          </w:p>
        </w:tc>
      </w:tr>
      <w:tr w:rsidR="00775F7B" w:rsidRPr="001447CE" w:rsidTr="001447CE">
        <w:tc>
          <w:tcPr>
            <w:tcW w:w="421" w:type="dxa"/>
          </w:tcPr>
          <w:p w:rsidR="001447CE" w:rsidRPr="001447CE" w:rsidRDefault="00756F28" w:rsidP="001447CE">
            <w:pPr>
              <w:jc w:val="center"/>
              <w:rPr>
                <w:rFonts w:ascii="Arial Narrow" w:hAnsi="Arial Narrow" w:cs="Arial"/>
                <w:sz w:val="18"/>
                <w:szCs w:val="18"/>
              </w:rPr>
            </w:pPr>
            <w:r>
              <w:rPr>
                <w:rFonts w:ascii="Arial Narrow" w:hAnsi="Arial Narrow" w:cs="Arial"/>
                <w:sz w:val="18"/>
                <w:szCs w:val="18"/>
              </w:rPr>
              <w:t>5</w:t>
            </w:r>
          </w:p>
        </w:tc>
        <w:tc>
          <w:tcPr>
            <w:tcW w:w="2835" w:type="dxa"/>
          </w:tcPr>
          <w:p w:rsidR="001447CE" w:rsidRPr="001447CE" w:rsidRDefault="00756F28" w:rsidP="001447CE">
            <w:pPr>
              <w:rPr>
                <w:rFonts w:ascii="Arial Narrow" w:hAnsi="Arial Narrow" w:cs="Arial"/>
                <w:sz w:val="18"/>
                <w:szCs w:val="18"/>
              </w:rPr>
            </w:pPr>
            <w:r>
              <w:rPr>
                <w:rFonts w:ascii="Arial Narrow" w:hAnsi="Arial Narrow" w:cs="Arial"/>
                <w:sz w:val="18"/>
                <w:szCs w:val="18"/>
              </w:rPr>
              <w:t>Номер отделения Банка</w:t>
            </w:r>
          </w:p>
        </w:tc>
        <w:tc>
          <w:tcPr>
            <w:tcW w:w="1465" w:type="dxa"/>
          </w:tcPr>
          <w:p w:rsidR="001447CE" w:rsidRPr="001447CE" w:rsidRDefault="00756F28" w:rsidP="001447CE">
            <w:pPr>
              <w:jc w:val="center"/>
              <w:rPr>
                <w:rFonts w:ascii="Arial Narrow" w:hAnsi="Arial Narrow" w:cs="Arial"/>
                <w:sz w:val="18"/>
                <w:szCs w:val="18"/>
              </w:rPr>
            </w:pPr>
            <w:r>
              <w:rPr>
                <w:rFonts w:ascii="Arial Narrow" w:hAnsi="Arial Narrow" w:cs="Arial"/>
                <w:sz w:val="18"/>
                <w:szCs w:val="18"/>
              </w:rPr>
              <w:t>Да</w:t>
            </w:r>
          </w:p>
        </w:tc>
        <w:tc>
          <w:tcPr>
            <w:tcW w:w="1086" w:type="dxa"/>
          </w:tcPr>
          <w:p w:rsidR="001447CE" w:rsidRPr="001447CE" w:rsidRDefault="00756F28"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1447CE" w:rsidRDefault="00756F28" w:rsidP="004E60A5">
            <w:pPr>
              <w:rPr>
                <w:rFonts w:ascii="Arial Narrow" w:hAnsi="Arial Narrow" w:cs="Arial"/>
                <w:sz w:val="18"/>
                <w:szCs w:val="18"/>
              </w:rPr>
            </w:pPr>
            <w:r>
              <w:rPr>
                <w:rFonts w:ascii="Arial Narrow" w:hAnsi="Arial Narrow" w:cs="Arial"/>
                <w:sz w:val="18"/>
                <w:szCs w:val="18"/>
              </w:rPr>
              <w:t xml:space="preserve">Длина строки 3 символа. </w:t>
            </w:r>
          </w:p>
          <w:p w:rsidR="00756F28" w:rsidRPr="001447CE" w:rsidRDefault="00756F28" w:rsidP="004E60A5">
            <w:pPr>
              <w:rPr>
                <w:rFonts w:ascii="Arial Narrow" w:hAnsi="Arial Narrow" w:cs="Arial"/>
                <w:sz w:val="18"/>
                <w:szCs w:val="18"/>
              </w:rPr>
            </w:pPr>
            <w:r>
              <w:rPr>
                <w:rFonts w:ascii="Arial Narrow" w:hAnsi="Arial Narrow" w:cs="Arial"/>
                <w:sz w:val="18"/>
                <w:szCs w:val="18"/>
              </w:rPr>
              <w:t>Пример: 001</w:t>
            </w:r>
          </w:p>
        </w:tc>
      </w:tr>
      <w:tr w:rsidR="00775F7B" w:rsidRPr="001447CE" w:rsidTr="001447CE">
        <w:tc>
          <w:tcPr>
            <w:tcW w:w="421" w:type="dxa"/>
          </w:tcPr>
          <w:p w:rsidR="001447CE" w:rsidRPr="001447CE" w:rsidRDefault="00756F28" w:rsidP="001447CE">
            <w:pPr>
              <w:jc w:val="center"/>
              <w:rPr>
                <w:rFonts w:ascii="Arial Narrow" w:hAnsi="Arial Narrow" w:cs="Arial"/>
                <w:sz w:val="18"/>
                <w:szCs w:val="18"/>
              </w:rPr>
            </w:pPr>
            <w:r>
              <w:rPr>
                <w:rFonts w:ascii="Arial Narrow" w:hAnsi="Arial Narrow" w:cs="Arial"/>
                <w:sz w:val="18"/>
                <w:szCs w:val="18"/>
              </w:rPr>
              <w:t>6</w:t>
            </w:r>
          </w:p>
        </w:tc>
        <w:tc>
          <w:tcPr>
            <w:tcW w:w="2835" w:type="dxa"/>
          </w:tcPr>
          <w:p w:rsidR="001447CE" w:rsidRPr="001447CE" w:rsidRDefault="00756F28" w:rsidP="001447CE">
            <w:pPr>
              <w:rPr>
                <w:rFonts w:ascii="Arial Narrow" w:hAnsi="Arial Narrow" w:cs="Arial"/>
                <w:sz w:val="18"/>
                <w:szCs w:val="18"/>
              </w:rPr>
            </w:pPr>
            <w:r>
              <w:rPr>
                <w:rFonts w:ascii="Arial Narrow" w:hAnsi="Arial Narrow" w:cs="Arial"/>
                <w:sz w:val="18"/>
                <w:szCs w:val="18"/>
              </w:rPr>
              <w:t>Пустая строка</w:t>
            </w:r>
          </w:p>
        </w:tc>
        <w:tc>
          <w:tcPr>
            <w:tcW w:w="1465" w:type="dxa"/>
          </w:tcPr>
          <w:p w:rsidR="001447CE" w:rsidRPr="001447CE" w:rsidRDefault="00756F28" w:rsidP="001447CE">
            <w:pPr>
              <w:jc w:val="center"/>
              <w:rPr>
                <w:rFonts w:ascii="Arial Narrow" w:hAnsi="Arial Narrow" w:cs="Arial"/>
                <w:sz w:val="18"/>
                <w:szCs w:val="18"/>
              </w:rPr>
            </w:pPr>
            <w:r>
              <w:rPr>
                <w:rFonts w:ascii="Arial Narrow" w:hAnsi="Arial Narrow" w:cs="Arial"/>
                <w:sz w:val="18"/>
                <w:szCs w:val="18"/>
              </w:rPr>
              <w:t>Нет</w:t>
            </w:r>
          </w:p>
        </w:tc>
        <w:tc>
          <w:tcPr>
            <w:tcW w:w="1086" w:type="dxa"/>
          </w:tcPr>
          <w:p w:rsidR="001447CE" w:rsidRPr="001447CE" w:rsidRDefault="00775F7B" w:rsidP="001447CE">
            <w:pPr>
              <w:jc w:val="center"/>
              <w:rPr>
                <w:rFonts w:ascii="Arial Narrow" w:hAnsi="Arial Narrow" w:cs="Arial"/>
                <w:sz w:val="18"/>
                <w:szCs w:val="18"/>
              </w:rPr>
            </w:pPr>
            <w:r>
              <w:rPr>
                <w:rFonts w:ascii="Arial Narrow" w:hAnsi="Arial Narrow" w:cs="Arial"/>
                <w:sz w:val="18"/>
                <w:szCs w:val="18"/>
              </w:rPr>
              <w:t>-</w:t>
            </w:r>
          </w:p>
        </w:tc>
        <w:tc>
          <w:tcPr>
            <w:tcW w:w="3538" w:type="dxa"/>
          </w:tcPr>
          <w:p w:rsidR="001447CE" w:rsidRPr="001447CE" w:rsidRDefault="00775F7B" w:rsidP="00775F7B">
            <w:pPr>
              <w:rPr>
                <w:rFonts w:ascii="Arial Narrow" w:hAnsi="Arial Narrow" w:cs="Arial"/>
                <w:sz w:val="18"/>
                <w:szCs w:val="18"/>
              </w:rPr>
            </w:pPr>
            <w:r>
              <w:rPr>
                <w:rFonts w:ascii="Arial Narrow" w:hAnsi="Arial Narrow" w:cs="Arial"/>
                <w:sz w:val="18"/>
                <w:szCs w:val="18"/>
              </w:rPr>
              <w:t>Строка для совместимости с предыдущей версией формата</w:t>
            </w:r>
          </w:p>
        </w:tc>
      </w:tr>
      <w:tr w:rsidR="00775F7B" w:rsidRPr="001447CE" w:rsidTr="001447CE">
        <w:tc>
          <w:tcPr>
            <w:tcW w:w="421" w:type="dxa"/>
          </w:tcPr>
          <w:p w:rsidR="00775F7B" w:rsidRDefault="00775F7B" w:rsidP="001447CE">
            <w:pPr>
              <w:jc w:val="center"/>
              <w:rPr>
                <w:rFonts w:ascii="Arial Narrow" w:hAnsi="Arial Narrow" w:cs="Arial"/>
                <w:sz w:val="18"/>
                <w:szCs w:val="18"/>
              </w:rPr>
            </w:pPr>
            <w:r>
              <w:rPr>
                <w:rFonts w:ascii="Arial Narrow" w:hAnsi="Arial Narrow" w:cs="Arial"/>
                <w:sz w:val="18"/>
                <w:szCs w:val="18"/>
              </w:rPr>
              <w:t>7</w:t>
            </w:r>
          </w:p>
        </w:tc>
        <w:tc>
          <w:tcPr>
            <w:tcW w:w="2835" w:type="dxa"/>
          </w:tcPr>
          <w:p w:rsidR="00775F7B" w:rsidRDefault="00775F7B" w:rsidP="00775F7B">
            <w:pPr>
              <w:rPr>
                <w:rFonts w:ascii="Arial Narrow" w:hAnsi="Arial Narrow" w:cs="Arial"/>
                <w:sz w:val="18"/>
                <w:szCs w:val="18"/>
              </w:rPr>
            </w:pPr>
            <w:r>
              <w:rPr>
                <w:rFonts w:ascii="Arial Narrow" w:hAnsi="Arial Narrow" w:cs="Arial"/>
                <w:sz w:val="18"/>
                <w:szCs w:val="18"/>
              </w:rPr>
              <w:t>ФИО исполнителя</w:t>
            </w:r>
          </w:p>
        </w:tc>
        <w:tc>
          <w:tcPr>
            <w:tcW w:w="1465" w:type="dxa"/>
          </w:tcPr>
          <w:p w:rsidR="00775F7B" w:rsidRDefault="00775F7B" w:rsidP="001447CE">
            <w:pPr>
              <w:jc w:val="center"/>
              <w:rPr>
                <w:rFonts w:ascii="Arial Narrow" w:hAnsi="Arial Narrow" w:cs="Arial"/>
                <w:sz w:val="18"/>
                <w:szCs w:val="18"/>
              </w:rPr>
            </w:pPr>
            <w:r>
              <w:rPr>
                <w:rFonts w:ascii="Arial Narrow" w:hAnsi="Arial Narrow" w:cs="Arial"/>
                <w:sz w:val="18"/>
                <w:szCs w:val="18"/>
              </w:rPr>
              <w:t>Нет</w:t>
            </w:r>
          </w:p>
        </w:tc>
        <w:tc>
          <w:tcPr>
            <w:tcW w:w="1086" w:type="dxa"/>
          </w:tcPr>
          <w:p w:rsidR="00775F7B" w:rsidRDefault="00775F7B"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775F7B" w:rsidRDefault="00775F7B" w:rsidP="00775F7B">
            <w:pPr>
              <w:rPr>
                <w:rFonts w:ascii="Arial Narrow" w:hAnsi="Arial Narrow" w:cs="Arial"/>
                <w:sz w:val="18"/>
                <w:szCs w:val="18"/>
              </w:rPr>
            </w:pPr>
            <w:r>
              <w:rPr>
                <w:rFonts w:ascii="Arial Narrow" w:hAnsi="Arial Narrow" w:cs="Arial"/>
                <w:sz w:val="18"/>
                <w:szCs w:val="18"/>
              </w:rPr>
              <w:t>Длина строки до 40 символов</w:t>
            </w:r>
          </w:p>
        </w:tc>
      </w:tr>
      <w:tr w:rsidR="00775F7B" w:rsidRPr="001447CE" w:rsidTr="001447CE">
        <w:tc>
          <w:tcPr>
            <w:tcW w:w="421" w:type="dxa"/>
          </w:tcPr>
          <w:p w:rsidR="00775F7B" w:rsidRDefault="00775F7B" w:rsidP="001447CE">
            <w:pPr>
              <w:jc w:val="center"/>
              <w:rPr>
                <w:rFonts w:ascii="Arial Narrow" w:hAnsi="Arial Narrow" w:cs="Arial"/>
                <w:sz w:val="18"/>
                <w:szCs w:val="18"/>
              </w:rPr>
            </w:pPr>
            <w:r>
              <w:rPr>
                <w:rFonts w:ascii="Arial Narrow" w:hAnsi="Arial Narrow" w:cs="Arial"/>
                <w:sz w:val="18"/>
                <w:szCs w:val="18"/>
              </w:rPr>
              <w:t>8</w:t>
            </w:r>
          </w:p>
        </w:tc>
        <w:tc>
          <w:tcPr>
            <w:tcW w:w="2835" w:type="dxa"/>
          </w:tcPr>
          <w:p w:rsidR="00775F7B" w:rsidRDefault="00775F7B" w:rsidP="00775F7B">
            <w:pPr>
              <w:rPr>
                <w:rFonts w:ascii="Arial Narrow" w:hAnsi="Arial Narrow" w:cs="Arial"/>
                <w:sz w:val="18"/>
                <w:szCs w:val="18"/>
              </w:rPr>
            </w:pPr>
            <w:r>
              <w:rPr>
                <w:rFonts w:ascii="Arial Narrow" w:hAnsi="Arial Narrow" w:cs="Arial"/>
                <w:sz w:val="18"/>
                <w:szCs w:val="18"/>
              </w:rPr>
              <w:t>Контактный телефон исполнителя</w:t>
            </w:r>
          </w:p>
        </w:tc>
        <w:tc>
          <w:tcPr>
            <w:tcW w:w="1465" w:type="dxa"/>
          </w:tcPr>
          <w:p w:rsidR="00775F7B" w:rsidRDefault="00775F7B" w:rsidP="001447CE">
            <w:pPr>
              <w:jc w:val="center"/>
              <w:rPr>
                <w:rFonts w:ascii="Arial Narrow" w:hAnsi="Arial Narrow" w:cs="Arial"/>
                <w:sz w:val="18"/>
                <w:szCs w:val="18"/>
              </w:rPr>
            </w:pPr>
            <w:r>
              <w:rPr>
                <w:rFonts w:ascii="Arial Narrow" w:hAnsi="Arial Narrow" w:cs="Arial"/>
                <w:sz w:val="18"/>
                <w:szCs w:val="18"/>
              </w:rPr>
              <w:t>Нет</w:t>
            </w:r>
          </w:p>
        </w:tc>
        <w:tc>
          <w:tcPr>
            <w:tcW w:w="1086" w:type="dxa"/>
          </w:tcPr>
          <w:p w:rsidR="00775F7B" w:rsidRDefault="00775F7B"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775F7B" w:rsidRDefault="00775F7B" w:rsidP="00775F7B">
            <w:pPr>
              <w:rPr>
                <w:rFonts w:ascii="Arial Narrow" w:hAnsi="Arial Narrow" w:cs="Arial"/>
                <w:sz w:val="18"/>
                <w:szCs w:val="18"/>
              </w:rPr>
            </w:pPr>
            <w:r>
              <w:rPr>
                <w:rFonts w:ascii="Arial Narrow" w:hAnsi="Arial Narrow" w:cs="Arial"/>
                <w:sz w:val="18"/>
                <w:szCs w:val="18"/>
              </w:rPr>
              <w:t>Длина строки до 20 символов</w:t>
            </w:r>
          </w:p>
        </w:tc>
      </w:tr>
      <w:tr w:rsidR="00775F7B" w:rsidRPr="001447CE" w:rsidTr="001447CE">
        <w:tc>
          <w:tcPr>
            <w:tcW w:w="421" w:type="dxa"/>
          </w:tcPr>
          <w:p w:rsidR="00775F7B" w:rsidRDefault="00775F7B" w:rsidP="001447CE">
            <w:pPr>
              <w:jc w:val="center"/>
              <w:rPr>
                <w:rFonts w:ascii="Arial Narrow" w:hAnsi="Arial Narrow" w:cs="Arial"/>
                <w:sz w:val="18"/>
                <w:szCs w:val="18"/>
              </w:rPr>
            </w:pPr>
            <w:r>
              <w:rPr>
                <w:rFonts w:ascii="Arial Narrow" w:hAnsi="Arial Narrow" w:cs="Arial"/>
                <w:sz w:val="18"/>
                <w:szCs w:val="18"/>
              </w:rPr>
              <w:t>9</w:t>
            </w:r>
          </w:p>
        </w:tc>
        <w:tc>
          <w:tcPr>
            <w:tcW w:w="2835" w:type="dxa"/>
          </w:tcPr>
          <w:p w:rsidR="00775F7B" w:rsidRDefault="00775F7B" w:rsidP="00775F7B">
            <w:pPr>
              <w:rPr>
                <w:rFonts w:ascii="Arial Narrow" w:hAnsi="Arial Narrow" w:cs="Arial"/>
                <w:sz w:val="18"/>
                <w:szCs w:val="18"/>
              </w:rPr>
            </w:pPr>
            <w:r>
              <w:rPr>
                <w:rFonts w:ascii="Arial Narrow" w:hAnsi="Arial Narrow" w:cs="Arial"/>
                <w:sz w:val="18"/>
                <w:szCs w:val="18"/>
              </w:rPr>
              <w:t>Признак начала секции Подтверждающих документов</w:t>
            </w:r>
          </w:p>
        </w:tc>
        <w:tc>
          <w:tcPr>
            <w:tcW w:w="1465" w:type="dxa"/>
          </w:tcPr>
          <w:p w:rsidR="00775F7B" w:rsidRDefault="00775F7B" w:rsidP="001447CE">
            <w:pPr>
              <w:jc w:val="center"/>
              <w:rPr>
                <w:rFonts w:ascii="Arial Narrow" w:hAnsi="Arial Narrow" w:cs="Arial"/>
                <w:sz w:val="18"/>
                <w:szCs w:val="18"/>
              </w:rPr>
            </w:pPr>
            <w:r>
              <w:rPr>
                <w:rFonts w:ascii="Arial Narrow" w:hAnsi="Arial Narrow" w:cs="Arial"/>
                <w:sz w:val="18"/>
                <w:szCs w:val="18"/>
              </w:rPr>
              <w:t>Да</w:t>
            </w:r>
          </w:p>
        </w:tc>
        <w:tc>
          <w:tcPr>
            <w:tcW w:w="1086" w:type="dxa"/>
          </w:tcPr>
          <w:p w:rsidR="00775F7B" w:rsidRDefault="00775F7B"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775F7B" w:rsidRPr="00775F7B" w:rsidRDefault="00775F7B" w:rsidP="00775F7B">
            <w:pPr>
              <w:rPr>
                <w:rFonts w:ascii="Arial Narrow" w:hAnsi="Arial Narrow" w:cs="Arial"/>
                <w:sz w:val="18"/>
                <w:szCs w:val="18"/>
                <w:lang w:val="en-US"/>
              </w:rPr>
            </w:pPr>
            <w:r>
              <w:rPr>
                <w:rFonts w:ascii="Arial Narrow" w:hAnsi="Arial Narrow" w:cs="Arial"/>
                <w:sz w:val="18"/>
                <w:szCs w:val="18"/>
                <w:lang w:val="en-US"/>
              </w:rPr>
              <w:t>;NestedTable</w:t>
            </w:r>
          </w:p>
        </w:tc>
      </w:tr>
      <w:tr w:rsidR="00943436" w:rsidRPr="001447CE" w:rsidTr="001447CE">
        <w:tc>
          <w:tcPr>
            <w:tcW w:w="421" w:type="dxa"/>
          </w:tcPr>
          <w:p w:rsidR="00943436" w:rsidRDefault="00943436" w:rsidP="001447CE">
            <w:pPr>
              <w:jc w:val="center"/>
              <w:rPr>
                <w:rFonts w:ascii="Arial Narrow" w:hAnsi="Arial Narrow" w:cs="Arial"/>
                <w:sz w:val="18"/>
                <w:szCs w:val="18"/>
              </w:rPr>
            </w:pPr>
            <w:r>
              <w:rPr>
                <w:rFonts w:ascii="Arial Narrow" w:hAnsi="Arial Narrow" w:cs="Arial"/>
                <w:sz w:val="18"/>
                <w:szCs w:val="18"/>
              </w:rPr>
              <w:t>…</w:t>
            </w:r>
          </w:p>
        </w:tc>
        <w:tc>
          <w:tcPr>
            <w:tcW w:w="2835" w:type="dxa"/>
          </w:tcPr>
          <w:p w:rsidR="00943436" w:rsidRDefault="00943436" w:rsidP="00775F7B">
            <w:pPr>
              <w:rPr>
                <w:rFonts w:ascii="Arial Narrow" w:hAnsi="Arial Narrow" w:cs="Arial"/>
                <w:sz w:val="18"/>
                <w:szCs w:val="18"/>
              </w:rPr>
            </w:pPr>
            <w:r>
              <w:rPr>
                <w:rFonts w:ascii="Arial Narrow" w:hAnsi="Arial Narrow" w:cs="Arial"/>
                <w:sz w:val="18"/>
                <w:szCs w:val="18"/>
              </w:rPr>
              <w:t>Поля секции Подтверждающих документов</w:t>
            </w:r>
          </w:p>
        </w:tc>
        <w:tc>
          <w:tcPr>
            <w:tcW w:w="1465" w:type="dxa"/>
          </w:tcPr>
          <w:p w:rsidR="00943436" w:rsidRDefault="00943436" w:rsidP="001447CE">
            <w:pPr>
              <w:jc w:val="center"/>
              <w:rPr>
                <w:rFonts w:ascii="Arial Narrow" w:hAnsi="Arial Narrow" w:cs="Arial"/>
                <w:sz w:val="18"/>
                <w:szCs w:val="18"/>
              </w:rPr>
            </w:pPr>
            <w:r>
              <w:rPr>
                <w:rFonts w:ascii="Arial Narrow" w:hAnsi="Arial Narrow" w:cs="Arial"/>
                <w:sz w:val="18"/>
                <w:szCs w:val="18"/>
              </w:rPr>
              <w:t>-</w:t>
            </w:r>
          </w:p>
        </w:tc>
        <w:tc>
          <w:tcPr>
            <w:tcW w:w="1086" w:type="dxa"/>
          </w:tcPr>
          <w:p w:rsidR="00943436" w:rsidRDefault="00943436" w:rsidP="001447CE">
            <w:pPr>
              <w:jc w:val="center"/>
              <w:rPr>
                <w:rFonts w:ascii="Arial Narrow" w:hAnsi="Arial Narrow" w:cs="Arial"/>
                <w:sz w:val="18"/>
                <w:szCs w:val="18"/>
              </w:rPr>
            </w:pPr>
            <w:r>
              <w:rPr>
                <w:rFonts w:ascii="Arial Narrow" w:hAnsi="Arial Narrow" w:cs="Arial"/>
                <w:sz w:val="18"/>
                <w:szCs w:val="18"/>
              </w:rPr>
              <w:t>-</w:t>
            </w:r>
          </w:p>
        </w:tc>
        <w:tc>
          <w:tcPr>
            <w:tcW w:w="3538" w:type="dxa"/>
          </w:tcPr>
          <w:p w:rsidR="00943436" w:rsidRPr="00943436" w:rsidRDefault="00943436" w:rsidP="00775F7B">
            <w:pPr>
              <w:rPr>
                <w:rFonts w:ascii="Arial Narrow" w:hAnsi="Arial Narrow" w:cs="Arial"/>
                <w:sz w:val="18"/>
                <w:szCs w:val="18"/>
              </w:rPr>
            </w:pPr>
            <w:r>
              <w:rPr>
                <w:rFonts w:ascii="Arial Narrow" w:hAnsi="Arial Narrow" w:cs="Arial"/>
                <w:sz w:val="18"/>
                <w:szCs w:val="18"/>
              </w:rPr>
              <w:t>См. таблицу «Секция Подтверждающих документов»</w:t>
            </w:r>
          </w:p>
        </w:tc>
      </w:tr>
      <w:tr w:rsidR="00943436" w:rsidRPr="001447CE" w:rsidTr="001447CE">
        <w:tc>
          <w:tcPr>
            <w:tcW w:w="421" w:type="dxa"/>
          </w:tcPr>
          <w:p w:rsidR="00943436" w:rsidRPr="00943436" w:rsidRDefault="00943436" w:rsidP="001447CE">
            <w:pPr>
              <w:jc w:val="center"/>
              <w:rPr>
                <w:rFonts w:ascii="Arial Narrow" w:hAnsi="Arial Narrow" w:cs="Arial"/>
                <w:sz w:val="18"/>
                <w:szCs w:val="18"/>
                <w:lang w:val="en-US"/>
              </w:rPr>
            </w:pPr>
            <w:r>
              <w:rPr>
                <w:rFonts w:ascii="Arial Narrow" w:hAnsi="Arial Narrow" w:cs="Arial"/>
                <w:sz w:val="18"/>
                <w:szCs w:val="18"/>
                <w:lang w:val="en-US"/>
              </w:rPr>
              <w:t>…</w:t>
            </w:r>
          </w:p>
        </w:tc>
        <w:tc>
          <w:tcPr>
            <w:tcW w:w="2835" w:type="dxa"/>
          </w:tcPr>
          <w:p w:rsidR="00943436" w:rsidRPr="00943436" w:rsidRDefault="00943436" w:rsidP="00775F7B">
            <w:pPr>
              <w:rPr>
                <w:rFonts w:ascii="Arial Narrow" w:hAnsi="Arial Narrow" w:cs="Arial"/>
                <w:sz w:val="18"/>
                <w:szCs w:val="18"/>
              </w:rPr>
            </w:pPr>
            <w:r>
              <w:rPr>
                <w:rFonts w:ascii="Arial Narrow" w:hAnsi="Arial Narrow" w:cs="Arial"/>
                <w:sz w:val="18"/>
                <w:szCs w:val="18"/>
              </w:rPr>
              <w:t>Признак конца секции Подтверждающих документов</w:t>
            </w:r>
          </w:p>
        </w:tc>
        <w:tc>
          <w:tcPr>
            <w:tcW w:w="1465" w:type="dxa"/>
          </w:tcPr>
          <w:p w:rsidR="00943436" w:rsidRDefault="00943436" w:rsidP="001447CE">
            <w:pPr>
              <w:jc w:val="center"/>
              <w:rPr>
                <w:rFonts w:ascii="Arial Narrow" w:hAnsi="Arial Narrow" w:cs="Arial"/>
                <w:sz w:val="18"/>
                <w:szCs w:val="18"/>
              </w:rPr>
            </w:pPr>
            <w:r>
              <w:rPr>
                <w:rFonts w:ascii="Arial Narrow" w:hAnsi="Arial Narrow" w:cs="Arial"/>
                <w:sz w:val="18"/>
                <w:szCs w:val="18"/>
              </w:rPr>
              <w:t>Да</w:t>
            </w:r>
          </w:p>
        </w:tc>
        <w:tc>
          <w:tcPr>
            <w:tcW w:w="1086" w:type="dxa"/>
          </w:tcPr>
          <w:p w:rsidR="00943436" w:rsidRDefault="00943436"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943436" w:rsidRPr="00943436" w:rsidRDefault="00943436" w:rsidP="00775F7B">
            <w:pPr>
              <w:rPr>
                <w:rFonts w:ascii="Arial Narrow" w:hAnsi="Arial Narrow" w:cs="Arial"/>
                <w:sz w:val="18"/>
                <w:szCs w:val="18"/>
                <w:lang w:val="en-US"/>
              </w:rPr>
            </w:pPr>
            <w:r>
              <w:rPr>
                <w:rFonts w:ascii="Arial Narrow" w:hAnsi="Arial Narrow" w:cs="Arial"/>
                <w:sz w:val="18"/>
                <w:szCs w:val="18"/>
                <w:lang w:val="en-US"/>
              </w:rPr>
              <w:t>;EndNestedTable</w:t>
            </w:r>
          </w:p>
        </w:tc>
      </w:tr>
      <w:tr w:rsidR="00943436" w:rsidRPr="001447CE" w:rsidTr="001447CE">
        <w:tc>
          <w:tcPr>
            <w:tcW w:w="421" w:type="dxa"/>
          </w:tcPr>
          <w:p w:rsidR="00943436" w:rsidRDefault="00943436" w:rsidP="001447CE">
            <w:pPr>
              <w:jc w:val="center"/>
              <w:rPr>
                <w:rFonts w:ascii="Arial Narrow" w:hAnsi="Arial Narrow" w:cs="Arial"/>
                <w:sz w:val="18"/>
                <w:szCs w:val="18"/>
                <w:lang w:val="en-US"/>
              </w:rPr>
            </w:pPr>
            <w:r>
              <w:rPr>
                <w:rFonts w:ascii="Arial Narrow" w:hAnsi="Arial Narrow" w:cs="Arial"/>
                <w:sz w:val="18"/>
                <w:szCs w:val="18"/>
                <w:lang w:val="en-US"/>
              </w:rPr>
              <w:t>…</w:t>
            </w:r>
          </w:p>
        </w:tc>
        <w:tc>
          <w:tcPr>
            <w:tcW w:w="2835" w:type="dxa"/>
          </w:tcPr>
          <w:p w:rsidR="00943436" w:rsidRPr="00943436" w:rsidRDefault="00943436" w:rsidP="00943436">
            <w:pPr>
              <w:rPr>
                <w:rFonts w:ascii="Arial Narrow" w:hAnsi="Arial Narrow" w:cs="Arial"/>
                <w:sz w:val="18"/>
                <w:szCs w:val="18"/>
              </w:rPr>
            </w:pPr>
            <w:r>
              <w:rPr>
                <w:rFonts w:ascii="Arial Narrow" w:hAnsi="Arial Narrow" w:cs="Arial"/>
                <w:sz w:val="18"/>
                <w:szCs w:val="18"/>
              </w:rPr>
              <w:t>Признак конца документа</w:t>
            </w:r>
          </w:p>
        </w:tc>
        <w:tc>
          <w:tcPr>
            <w:tcW w:w="1465" w:type="dxa"/>
          </w:tcPr>
          <w:p w:rsidR="00943436" w:rsidRDefault="00943436" w:rsidP="001447CE">
            <w:pPr>
              <w:jc w:val="center"/>
              <w:rPr>
                <w:rFonts w:ascii="Arial Narrow" w:hAnsi="Arial Narrow" w:cs="Arial"/>
                <w:sz w:val="18"/>
                <w:szCs w:val="18"/>
              </w:rPr>
            </w:pPr>
            <w:r>
              <w:rPr>
                <w:rFonts w:ascii="Arial Narrow" w:hAnsi="Arial Narrow" w:cs="Arial"/>
                <w:sz w:val="18"/>
                <w:szCs w:val="18"/>
              </w:rPr>
              <w:t>Да</w:t>
            </w:r>
          </w:p>
        </w:tc>
        <w:tc>
          <w:tcPr>
            <w:tcW w:w="1086" w:type="dxa"/>
          </w:tcPr>
          <w:p w:rsidR="00943436" w:rsidRDefault="00943436" w:rsidP="001447CE">
            <w:pPr>
              <w:jc w:val="center"/>
              <w:rPr>
                <w:rFonts w:ascii="Arial Narrow" w:hAnsi="Arial Narrow" w:cs="Arial"/>
                <w:sz w:val="18"/>
                <w:szCs w:val="18"/>
              </w:rPr>
            </w:pPr>
            <w:r>
              <w:rPr>
                <w:rFonts w:ascii="Arial Narrow" w:hAnsi="Arial Narrow" w:cs="Arial"/>
                <w:sz w:val="18"/>
                <w:szCs w:val="18"/>
              </w:rPr>
              <w:t>Строка</w:t>
            </w:r>
          </w:p>
        </w:tc>
        <w:tc>
          <w:tcPr>
            <w:tcW w:w="3538" w:type="dxa"/>
          </w:tcPr>
          <w:p w:rsidR="00943436" w:rsidRPr="00943436" w:rsidRDefault="00943436" w:rsidP="00775F7B">
            <w:pPr>
              <w:rPr>
                <w:rFonts w:ascii="Arial Narrow" w:hAnsi="Arial Narrow" w:cs="Arial"/>
                <w:sz w:val="18"/>
                <w:szCs w:val="18"/>
                <w:lang w:val="en-US"/>
              </w:rPr>
            </w:pPr>
            <w:r>
              <w:rPr>
                <w:rFonts w:ascii="Arial Narrow" w:hAnsi="Arial Narrow" w:cs="Arial"/>
                <w:sz w:val="18"/>
                <w:szCs w:val="18"/>
                <w:lang w:val="en-US"/>
              </w:rPr>
              <w:t>;End</w:t>
            </w:r>
          </w:p>
        </w:tc>
      </w:tr>
    </w:tbl>
    <w:p w:rsidR="00943436" w:rsidRDefault="00943436">
      <w:pPr>
        <w:rPr>
          <w:rFonts w:ascii="Arial" w:hAnsi="Arial" w:cs="Arial"/>
          <w:b/>
        </w:rPr>
      </w:pPr>
      <w:r>
        <w:rPr>
          <w:rFonts w:ascii="Arial" w:hAnsi="Arial" w:cs="Arial"/>
          <w:b/>
        </w:rPr>
        <w:br w:type="page"/>
      </w:r>
    </w:p>
    <w:p w:rsidR="00943436" w:rsidRPr="00943436" w:rsidRDefault="00943436" w:rsidP="00943436">
      <w:pPr>
        <w:jc w:val="center"/>
        <w:rPr>
          <w:rFonts w:ascii="Arial" w:hAnsi="Arial" w:cs="Arial"/>
          <w:b/>
        </w:rPr>
      </w:pPr>
      <w:r w:rsidRPr="001447CE">
        <w:rPr>
          <w:rFonts w:ascii="Arial" w:hAnsi="Arial" w:cs="Arial"/>
          <w:b/>
        </w:rPr>
        <w:lastRenderedPageBreak/>
        <w:t>Список полей</w:t>
      </w:r>
      <w:r w:rsidRPr="00943436">
        <w:rPr>
          <w:rFonts w:ascii="Arial" w:hAnsi="Arial" w:cs="Arial"/>
          <w:b/>
        </w:rPr>
        <w:t xml:space="preserve"> (</w:t>
      </w:r>
      <w:r>
        <w:rPr>
          <w:rFonts w:ascii="Arial" w:hAnsi="Arial" w:cs="Arial"/>
          <w:b/>
        </w:rPr>
        <w:t>секция Подтверждающих документов)</w:t>
      </w:r>
    </w:p>
    <w:tbl>
      <w:tblPr>
        <w:tblStyle w:val="TableGrid"/>
        <w:tblW w:w="0" w:type="auto"/>
        <w:tblLook w:val="04A0" w:firstRow="1" w:lastRow="0" w:firstColumn="1" w:lastColumn="0" w:noHBand="0" w:noVBand="1"/>
      </w:tblPr>
      <w:tblGrid>
        <w:gridCol w:w="420"/>
        <w:gridCol w:w="2795"/>
        <w:gridCol w:w="1562"/>
        <w:gridCol w:w="1079"/>
        <w:gridCol w:w="3489"/>
      </w:tblGrid>
      <w:tr w:rsidR="00943436" w:rsidRPr="004E60A5" w:rsidTr="00943436">
        <w:tc>
          <w:tcPr>
            <w:tcW w:w="420" w:type="dxa"/>
          </w:tcPr>
          <w:p w:rsidR="00943436" w:rsidRPr="004E60A5" w:rsidRDefault="00943436" w:rsidP="001B1C29">
            <w:pPr>
              <w:jc w:val="center"/>
              <w:rPr>
                <w:rFonts w:ascii="Arial Narrow" w:hAnsi="Arial Narrow" w:cs="Arial"/>
                <w:b/>
                <w:sz w:val="20"/>
                <w:szCs w:val="20"/>
              </w:rPr>
            </w:pPr>
            <w:r w:rsidRPr="004E60A5">
              <w:rPr>
                <w:rFonts w:ascii="Arial Narrow" w:hAnsi="Arial Narrow" w:cs="Arial"/>
                <w:b/>
                <w:sz w:val="20"/>
                <w:szCs w:val="20"/>
              </w:rPr>
              <w:t>№</w:t>
            </w:r>
          </w:p>
        </w:tc>
        <w:tc>
          <w:tcPr>
            <w:tcW w:w="2795" w:type="dxa"/>
          </w:tcPr>
          <w:p w:rsidR="00943436" w:rsidRPr="004E60A5" w:rsidRDefault="00943436" w:rsidP="001B1C29">
            <w:pPr>
              <w:jc w:val="center"/>
              <w:rPr>
                <w:rFonts w:ascii="Arial Narrow" w:hAnsi="Arial Narrow" w:cs="Arial"/>
                <w:b/>
                <w:sz w:val="20"/>
                <w:szCs w:val="20"/>
              </w:rPr>
            </w:pPr>
            <w:r w:rsidRPr="004E60A5">
              <w:rPr>
                <w:rFonts w:ascii="Arial Narrow" w:hAnsi="Arial Narrow" w:cs="Arial"/>
                <w:b/>
                <w:sz w:val="20"/>
                <w:szCs w:val="20"/>
              </w:rPr>
              <w:t>Наименование поля</w:t>
            </w:r>
          </w:p>
        </w:tc>
        <w:tc>
          <w:tcPr>
            <w:tcW w:w="1562" w:type="dxa"/>
          </w:tcPr>
          <w:p w:rsidR="00943436" w:rsidRPr="004E60A5" w:rsidRDefault="00943436" w:rsidP="001B1C29">
            <w:pPr>
              <w:jc w:val="center"/>
              <w:rPr>
                <w:rFonts w:ascii="Arial Narrow" w:hAnsi="Arial Narrow" w:cs="Arial"/>
                <w:b/>
                <w:sz w:val="20"/>
                <w:szCs w:val="20"/>
              </w:rPr>
            </w:pPr>
            <w:r w:rsidRPr="004E60A5">
              <w:rPr>
                <w:rFonts w:ascii="Arial Narrow" w:hAnsi="Arial Narrow" w:cs="Arial"/>
                <w:b/>
                <w:sz w:val="20"/>
                <w:szCs w:val="20"/>
              </w:rPr>
              <w:t>Обязательность</w:t>
            </w:r>
          </w:p>
        </w:tc>
        <w:tc>
          <w:tcPr>
            <w:tcW w:w="1079" w:type="dxa"/>
          </w:tcPr>
          <w:p w:rsidR="00943436" w:rsidRPr="004E60A5" w:rsidRDefault="00943436" w:rsidP="001B1C29">
            <w:pPr>
              <w:jc w:val="center"/>
              <w:rPr>
                <w:rFonts w:ascii="Arial Narrow" w:hAnsi="Arial Narrow" w:cs="Arial"/>
                <w:b/>
                <w:sz w:val="20"/>
                <w:szCs w:val="20"/>
              </w:rPr>
            </w:pPr>
            <w:r w:rsidRPr="004E60A5">
              <w:rPr>
                <w:rFonts w:ascii="Arial Narrow" w:hAnsi="Arial Narrow" w:cs="Arial"/>
                <w:b/>
                <w:sz w:val="20"/>
                <w:szCs w:val="20"/>
              </w:rPr>
              <w:t>Тип данных</w:t>
            </w:r>
          </w:p>
        </w:tc>
        <w:tc>
          <w:tcPr>
            <w:tcW w:w="3489" w:type="dxa"/>
          </w:tcPr>
          <w:p w:rsidR="00943436" w:rsidRPr="004E60A5" w:rsidRDefault="00943436" w:rsidP="001B1C29">
            <w:pPr>
              <w:jc w:val="center"/>
              <w:rPr>
                <w:rFonts w:ascii="Arial Narrow" w:hAnsi="Arial Narrow" w:cs="Arial"/>
                <w:b/>
                <w:sz w:val="20"/>
                <w:szCs w:val="20"/>
              </w:rPr>
            </w:pPr>
            <w:r w:rsidRPr="004E60A5">
              <w:rPr>
                <w:rFonts w:ascii="Arial Narrow" w:hAnsi="Arial Narrow" w:cs="Arial"/>
                <w:b/>
                <w:sz w:val="20"/>
                <w:szCs w:val="20"/>
              </w:rPr>
              <w:t>Правила заполнения</w:t>
            </w:r>
            <w:r w:rsidRPr="00943436">
              <w:rPr>
                <w:rFonts w:ascii="Arial Narrow" w:hAnsi="Arial Narrow" w:cs="Arial"/>
                <w:b/>
                <w:sz w:val="20"/>
                <w:szCs w:val="20"/>
              </w:rPr>
              <w:t xml:space="preserve"> / </w:t>
            </w:r>
            <w:r>
              <w:rPr>
                <w:rFonts w:ascii="Arial Narrow" w:hAnsi="Arial Narrow" w:cs="Arial"/>
                <w:b/>
                <w:sz w:val="20"/>
                <w:szCs w:val="20"/>
              </w:rPr>
              <w:t>Пример</w:t>
            </w:r>
          </w:p>
        </w:tc>
      </w:tr>
      <w:tr w:rsidR="00943436" w:rsidRPr="001447CE" w:rsidTr="00943436">
        <w:tc>
          <w:tcPr>
            <w:tcW w:w="420" w:type="dxa"/>
          </w:tcPr>
          <w:p w:rsidR="00943436" w:rsidRPr="001447CE" w:rsidRDefault="00943436" w:rsidP="001B1C29">
            <w:pPr>
              <w:jc w:val="center"/>
              <w:rPr>
                <w:rFonts w:ascii="Arial Narrow" w:hAnsi="Arial Narrow" w:cs="Arial"/>
                <w:sz w:val="18"/>
                <w:szCs w:val="18"/>
              </w:rPr>
            </w:pPr>
            <w:r>
              <w:rPr>
                <w:rFonts w:ascii="Arial Narrow" w:hAnsi="Arial Narrow" w:cs="Arial"/>
                <w:sz w:val="18"/>
                <w:szCs w:val="18"/>
              </w:rPr>
              <w:t>1</w:t>
            </w:r>
          </w:p>
        </w:tc>
        <w:tc>
          <w:tcPr>
            <w:tcW w:w="2795" w:type="dxa"/>
          </w:tcPr>
          <w:p w:rsidR="00943436" w:rsidRPr="00943436" w:rsidRDefault="00943436" w:rsidP="001B1C29">
            <w:pPr>
              <w:rPr>
                <w:rFonts w:ascii="Arial Narrow" w:hAnsi="Arial Narrow" w:cs="Arial"/>
                <w:sz w:val="18"/>
                <w:szCs w:val="18"/>
              </w:rPr>
            </w:pPr>
            <w:r>
              <w:rPr>
                <w:rFonts w:ascii="Arial Narrow" w:hAnsi="Arial Narrow" w:cs="Arial"/>
                <w:sz w:val="18"/>
                <w:szCs w:val="18"/>
              </w:rPr>
              <w:t xml:space="preserve">Номер строки </w:t>
            </w:r>
          </w:p>
        </w:tc>
        <w:tc>
          <w:tcPr>
            <w:tcW w:w="1562" w:type="dxa"/>
          </w:tcPr>
          <w:p w:rsidR="00943436" w:rsidRPr="001447CE" w:rsidRDefault="00943436"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943436" w:rsidRPr="001447CE" w:rsidRDefault="00943436" w:rsidP="001B1C29">
            <w:pPr>
              <w:jc w:val="center"/>
              <w:rPr>
                <w:rFonts w:ascii="Arial Narrow" w:hAnsi="Arial Narrow" w:cs="Arial"/>
                <w:sz w:val="18"/>
                <w:szCs w:val="18"/>
              </w:rPr>
            </w:pPr>
            <w:r>
              <w:rPr>
                <w:rFonts w:ascii="Arial Narrow" w:hAnsi="Arial Narrow" w:cs="Arial"/>
                <w:sz w:val="18"/>
                <w:szCs w:val="18"/>
              </w:rPr>
              <w:t>Целое число</w:t>
            </w:r>
          </w:p>
        </w:tc>
        <w:tc>
          <w:tcPr>
            <w:tcW w:w="3489" w:type="dxa"/>
          </w:tcPr>
          <w:p w:rsidR="00943436" w:rsidRPr="004E60A5" w:rsidRDefault="00943436" w:rsidP="001B1C29">
            <w:pPr>
              <w:rPr>
                <w:rFonts w:ascii="Arial Narrow" w:hAnsi="Arial Narrow" w:cs="Arial"/>
                <w:sz w:val="18"/>
                <w:szCs w:val="18"/>
                <w:lang w:val="en-US"/>
              </w:rPr>
            </w:pPr>
          </w:p>
        </w:tc>
      </w:tr>
      <w:tr w:rsidR="00050F63" w:rsidRPr="001447CE" w:rsidTr="00943436">
        <w:tc>
          <w:tcPr>
            <w:tcW w:w="420" w:type="dxa"/>
          </w:tcPr>
          <w:p w:rsidR="00050F63" w:rsidRDefault="00050F63" w:rsidP="001B1C29">
            <w:pPr>
              <w:jc w:val="center"/>
              <w:rPr>
                <w:rFonts w:ascii="Arial Narrow" w:hAnsi="Arial Narrow" w:cs="Arial"/>
                <w:sz w:val="18"/>
                <w:szCs w:val="18"/>
              </w:rPr>
            </w:pPr>
            <w:r>
              <w:rPr>
                <w:rFonts w:ascii="Arial Narrow" w:hAnsi="Arial Narrow" w:cs="Arial"/>
                <w:sz w:val="18"/>
                <w:szCs w:val="18"/>
              </w:rPr>
              <w:t>2</w:t>
            </w:r>
          </w:p>
        </w:tc>
        <w:tc>
          <w:tcPr>
            <w:tcW w:w="2795" w:type="dxa"/>
          </w:tcPr>
          <w:p w:rsidR="00050F63" w:rsidRDefault="00050F63" w:rsidP="00050F63">
            <w:pPr>
              <w:rPr>
                <w:rFonts w:ascii="Arial Narrow" w:hAnsi="Arial Narrow" w:cs="Arial"/>
                <w:sz w:val="18"/>
                <w:szCs w:val="18"/>
              </w:rPr>
            </w:pPr>
            <w:r>
              <w:rPr>
                <w:rFonts w:ascii="Arial Narrow" w:hAnsi="Arial Narrow" w:cs="Arial"/>
                <w:sz w:val="18"/>
                <w:szCs w:val="18"/>
              </w:rPr>
              <w:t>Номер Подтверждающего документа</w:t>
            </w:r>
          </w:p>
        </w:tc>
        <w:tc>
          <w:tcPr>
            <w:tcW w:w="1562" w:type="dxa"/>
          </w:tcPr>
          <w:p w:rsidR="00050F63" w:rsidRDefault="00050F63"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050F63" w:rsidRDefault="00050F63" w:rsidP="001B1C29">
            <w:pPr>
              <w:jc w:val="center"/>
              <w:rPr>
                <w:rFonts w:ascii="Arial Narrow" w:hAnsi="Arial Narrow" w:cs="Arial"/>
                <w:sz w:val="18"/>
                <w:szCs w:val="18"/>
              </w:rPr>
            </w:pPr>
            <w:r>
              <w:rPr>
                <w:rFonts w:ascii="Arial Narrow" w:hAnsi="Arial Narrow" w:cs="Arial"/>
                <w:sz w:val="18"/>
                <w:szCs w:val="18"/>
              </w:rPr>
              <w:t>Строка</w:t>
            </w:r>
          </w:p>
        </w:tc>
        <w:tc>
          <w:tcPr>
            <w:tcW w:w="3489" w:type="dxa"/>
          </w:tcPr>
          <w:p w:rsidR="00050F63" w:rsidRPr="00050F63" w:rsidRDefault="00050F63" w:rsidP="001B1C29">
            <w:pPr>
              <w:rPr>
                <w:rFonts w:ascii="Arial Narrow" w:hAnsi="Arial Narrow" w:cs="Arial"/>
                <w:sz w:val="18"/>
                <w:szCs w:val="18"/>
              </w:rPr>
            </w:pPr>
            <w:r>
              <w:rPr>
                <w:rFonts w:ascii="Arial Narrow" w:hAnsi="Arial Narrow" w:cs="Arial"/>
                <w:sz w:val="18"/>
                <w:szCs w:val="18"/>
              </w:rPr>
              <w:t>Длина строки до 50 символов.</w:t>
            </w:r>
          </w:p>
        </w:tc>
      </w:tr>
      <w:tr w:rsidR="008645AB" w:rsidRPr="001447CE" w:rsidTr="00943436">
        <w:tc>
          <w:tcPr>
            <w:tcW w:w="420" w:type="dxa"/>
          </w:tcPr>
          <w:p w:rsidR="008645AB" w:rsidRDefault="008645AB" w:rsidP="001B1C29">
            <w:pPr>
              <w:jc w:val="center"/>
              <w:rPr>
                <w:rFonts w:ascii="Arial Narrow" w:hAnsi="Arial Narrow" w:cs="Arial"/>
                <w:sz w:val="18"/>
                <w:szCs w:val="18"/>
              </w:rPr>
            </w:pPr>
            <w:r>
              <w:rPr>
                <w:rFonts w:ascii="Arial Narrow" w:hAnsi="Arial Narrow" w:cs="Arial"/>
                <w:sz w:val="18"/>
                <w:szCs w:val="18"/>
              </w:rPr>
              <w:t>3</w:t>
            </w:r>
          </w:p>
        </w:tc>
        <w:tc>
          <w:tcPr>
            <w:tcW w:w="2795" w:type="dxa"/>
          </w:tcPr>
          <w:p w:rsidR="008645AB" w:rsidRDefault="008645AB" w:rsidP="008645AB">
            <w:pPr>
              <w:rPr>
                <w:rFonts w:ascii="Arial Narrow" w:hAnsi="Arial Narrow" w:cs="Arial"/>
                <w:sz w:val="18"/>
                <w:szCs w:val="18"/>
              </w:rPr>
            </w:pPr>
            <w:r>
              <w:rPr>
                <w:rFonts w:ascii="Arial Narrow" w:hAnsi="Arial Narrow" w:cs="Arial"/>
                <w:sz w:val="18"/>
                <w:szCs w:val="18"/>
              </w:rPr>
              <w:t>Дата Подтверждающего документа</w:t>
            </w:r>
          </w:p>
        </w:tc>
        <w:tc>
          <w:tcPr>
            <w:tcW w:w="1562" w:type="dxa"/>
          </w:tcPr>
          <w:p w:rsidR="008645AB" w:rsidRDefault="008645AB"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8645AB" w:rsidRDefault="008645AB" w:rsidP="001B1C29">
            <w:pPr>
              <w:jc w:val="center"/>
              <w:rPr>
                <w:rFonts w:ascii="Arial Narrow" w:hAnsi="Arial Narrow" w:cs="Arial"/>
                <w:sz w:val="18"/>
                <w:szCs w:val="18"/>
              </w:rPr>
            </w:pPr>
            <w:r>
              <w:rPr>
                <w:rFonts w:ascii="Arial Narrow" w:hAnsi="Arial Narrow" w:cs="Arial"/>
                <w:sz w:val="18"/>
                <w:szCs w:val="18"/>
              </w:rPr>
              <w:t>Дата</w:t>
            </w:r>
          </w:p>
        </w:tc>
        <w:tc>
          <w:tcPr>
            <w:tcW w:w="3489" w:type="dxa"/>
          </w:tcPr>
          <w:p w:rsidR="008645AB" w:rsidRDefault="008645AB" w:rsidP="001B1C29">
            <w:pPr>
              <w:rPr>
                <w:rFonts w:ascii="Arial Narrow" w:hAnsi="Arial Narrow" w:cs="Arial"/>
                <w:sz w:val="18"/>
                <w:szCs w:val="18"/>
              </w:rPr>
            </w:pPr>
            <w:r>
              <w:rPr>
                <w:rFonts w:ascii="Arial Narrow" w:hAnsi="Arial Narrow" w:cs="Arial"/>
                <w:sz w:val="18"/>
                <w:szCs w:val="18"/>
              </w:rPr>
              <w:t>Формат даты: ДД.ММ.ГГГГ</w:t>
            </w:r>
          </w:p>
        </w:tc>
      </w:tr>
      <w:tr w:rsidR="008645AB" w:rsidRPr="001447CE" w:rsidTr="00943436">
        <w:tc>
          <w:tcPr>
            <w:tcW w:w="420" w:type="dxa"/>
          </w:tcPr>
          <w:p w:rsidR="008645AB" w:rsidRDefault="008645AB" w:rsidP="001B1C29">
            <w:pPr>
              <w:jc w:val="center"/>
              <w:rPr>
                <w:rFonts w:ascii="Arial Narrow" w:hAnsi="Arial Narrow" w:cs="Arial"/>
                <w:sz w:val="18"/>
                <w:szCs w:val="18"/>
              </w:rPr>
            </w:pPr>
            <w:r>
              <w:rPr>
                <w:rFonts w:ascii="Arial Narrow" w:hAnsi="Arial Narrow" w:cs="Arial"/>
                <w:sz w:val="18"/>
                <w:szCs w:val="18"/>
              </w:rPr>
              <w:t>4</w:t>
            </w:r>
          </w:p>
        </w:tc>
        <w:tc>
          <w:tcPr>
            <w:tcW w:w="2795" w:type="dxa"/>
          </w:tcPr>
          <w:p w:rsidR="008645AB" w:rsidRDefault="00701F19" w:rsidP="008645AB">
            <w:pPr>
              <w:rPr>
                <w:rFonts w:ascii="Arial Narrow" w:hAnsi="Arial Narrow" w:cs="Arial"/>
                <w:sz w:val="18"/>
                <w:szCs w:val="18"/>
              </w:rPr>
            </w:pPr>
            <w:r>
              <w:rPr>
                <w:rFonts w:ascii="Arial Narrow" w:hAnsi="Arial Narrow" w:cs="Arial"/>
                <w:sz w:val="18"/>
                <w:szCs w:val="18"/>
              </w:rPr>
              <w:t>Код вида Подтверждающего док-та</w:t>
            </w:r>
          </w:p>
        </w:tc>
        <w:tc>
          <w:tcPr>
            <w:tcW w:w="1562" w:type="dxa"/>
          </w:tcPr>
          <w:p w:rsidR="008645AB" w:rsidRDefault="006D3F7B" w:rsidP="001B1C29">
            <w:pPr>
              <w:jc w:val="center"/>
              <w:rPr>
                <w:rFonts w:ascii="Arial Narrow" w:hAnsi="Arial Narrow" w:cs="Arial"/>
                <w:sz w:val="18"/>
                <w:szCs w:val="18"/>
              </w:rPr>
            </w:pPr>
            <w:r>
              <w:rPr>
                <w:rFonts w:ascii="Arial Narrow" w:hAnsi="Arial Narrow" w:cs="Arial"/>
                <w:sz w:val="18"/>
                <w:szCs w:val="18"/>
              </w:rPr>
              <w:t>Да</w:t>
            </w:r>
          </w:p>
        </w:tc>
        <w:tc>
          <w:tcPr>
            <w:tcW w:w="1079" w:type="dxa"/>
          </w:tcPr>
          <w:p w:rsidR="008645AB" w:rsidRDefault="006D3F7B" w:rsidP="001B1C29">
            <w:pPr>
              <w:jc w:val="center"/>
              <w:rPr>
                <w:rFonts w:ascii="Arial Narrow" w:hAnsi="Arial Narrow" w:cs="Arial"/>
                <w:sz w:val="18"/>
                <w:szCs w:val="18"/>
              </w:rPr>
            </w:pPr>
            <w:r>
              <w:rPr>
                <w:rFonts w:ascii="Arial Narrow" w:hAnsi="Arial Narrow" w:cs="Arial"/>
                <w:sz w:val="18"/>
                <w:szCs w:val="18"/>
              </w:rPr>
              <w:t>Строка</w:t>
            </w:r>
          </w:p>
        </w:tc>
        <w:tc>
          <w:tcPr>
            <w:tcW w:w="3489" w:type="dxa"/>
          </w:tcPr>
          <w:p w:rsidR="008645AB" w:rsidRDefault="006D3F7B" w:rsidP="001B1C29">
            <w:pPr>
              <w:rPr>
                <w:rFonts w:ascii="Arial Narrow" w:hAnsi="Arial Narrow" w:cs="Arial"/>
                <w:sz w:val="18"/>
                <w:szCs w:val="18"/>
              </w:rPr>
            </w:pPr>
            <w:r>
              <w:rPr>
                <w:rFonts w:ascii="Arial Narrow" w:hAnsi="Arial Narrow" w:cs="Arial"/>
                <w:sz w:val="18"/>
                <w:szCs w:val="18"/>
              </w:rPr>
              <w:t>Длина строки 4 символа</w:t>
            </w:r>
          </w:p>
          <w:p w:rsidR="006D3F7B" w:rsidRDefault="006D3F7B" w:rsidP="001B1C29">
            <w:pPr>
              <w:rPr>
                <w:rFonts w:ascii="Arial Narrow" w:hAnsi="Arial Narrow" w:cs="Arial"/>
                <w:sz w:val="18"/>
                <w:szCs w:val="18"/>
              </w:rPr>
            </w:pPr>
            <w:r>
              <w:rPr>
                <w:rFonts w:ascii="Arial Narrow" w:hAnsi="Arial Narrow" w:cs="Arial"/>
                <w:sz w:val="18"/>
                <w:szCs w:val="18"/>
              </w:rPr>
              <w:t>Пример: 01_3</w:t>
            </w:r>
          </w:p>
        </w:tc>
      </w:tr>
      <w:tr w:rsidR="006D3F7B" w:rsidRPr="001447CE" w:rsidTr="00943436">
        <w:tc>
          <w:tcPr>
            <w:tcW w:w="420" w:type="dxa"/>
          </w:tcPr>
          <w:p w:rsidR="006D3F7B" w:rsidRDefault="006D3F7B" w:rsidP="001B1C29">
            <w:pPr>
              <w:jc w:val="center"/>
              <w:rPr>
                <w:rFonts w:ascii="Arial Narrow" w:hAnsi="Arial Narrow" w:cs="Arial"/>
                <w:sz w:val="18"/>
                <w:szCs w:val="18"/>
              </w:rPr>
            </w:pPr>
            <w:r>
              <w:rPr>
                <w:rFonts w:ascii="Arial Narrow" w:hAnsi="Arial Narrow" w:cs="Arial"/>
                <w:sz w:val="18"/>
                <w:szCs w:val="18"/>
              </w:rPr>
              <w:t>5</w:t>
            </w:r>
          </w:p>
        </w:tc>
        <w:tc>
          <w:tcPr>
            <w:tcW w:w="2795" w:type="dxa"/>
          </w:tcPr>
          <w:p w:rsidR="006D3F7B" w:rsidRDefault="006D3F7B" w:rsidP="008645AB">
            <w:pPr>
              <w:rPr>
                <w:rFonts w:ascii="Arial Narrow" w:hAnsi="Arial Narrow" w:cs="Arial"/>
                <w:sz w:val="18"/>
                <w:szCs w:val="18"/>
              </w:rPr>
            </w:pPr>
            <w:r>
              <w:rPr>
                <w:rFonts w:ascii="Arial Narrow" w:hAnsi="Arial Narrow" w:cs="Arial"/>
                <w:sz w:val="18"/>
                <w:szCs w:val="18"/>
              </w:rPr>
              <w:t>Код валюты документа (цифровой)</w:t>
            </w:r>
          </w:p>
        </w:tc>
        <w:tc>
          <w:tcPr>
            <w:tcW w:w="1562" w:type="dxa"/>
          </w:tcPr>
          <w:p w:rsidR="006D3F7B" w:rsidRDefault="006D3F7B" w:rsidP="001B1C29">
            <w:pPr>
              <w:jc w:val="center"/>
              <w:rPr>
                <w:rFonts w:ascii="Arial Narrow" w:hAnsi="Arial Narrow" w:cs="Arial"/>
                <w:sz w:val="18"/>
                <w:szCs w:val="18"/>
              </w:rPr>
            </w:pPr>
            <w:r>
              <w:rPr>
                <w:rFonts w:ascii="Arial Narrow" w:hAnsi="Arial Narrow" w:cs="Arial"/>
                <w:sz w:val="18"/>
                <w:szCs w:val="18"/>
              </w:rPr>
              <w:t>Да</w:t>
            </w:r>
          </w:p>
        </w:tc>
        <w:tc>
          <w:tcPr>
            <w:tcW w:w="1079" w:type="dxa"/>
          </w:tcPr>
          <w:p w:rsidR="006D3F7B" w:rsidRDefault="006D3F7B" w:rsidP="001B1C29">
            <w:pPr>
              <w:jc w:val="center"/>
              <w:rPr>
                <w:rFonts w:ascii="Arial Narrow" w:hAnsi="Arial Narrow" w:cs="Arial"/>
                <w:sz w:val="18"/>
                <w:szCs w:val="18"/>
              </w:rPr>
            </w:pPr>
            <w:r>
              <w:rPr>
                <w:rFonts w:ascii="Arial Narrow" w:hAnsi="Arial Narrow" w:cs="Arial"/>
                <w:sz w:val="18"/>
                <w:szCs w:val="18"/>
              </w:rPr>
              <w:t>Строка</w:t>
            </w:r>
          </w:p>
        </w:tc>
        <w:tc>
          <w:tcPr>
            <w:tcW w:w="3489" w:type="dxa"/>
          </w:tcPr>
          <w:p w:rsidR="006D3F7B" w:rsidRDefault="006D3F7B" w:rsidP="001B1C29">
            <w:pPr>
              <w:rPr>
                <w:rFonts w:ascii="Arial Narrow" w:hAnsi="Arial Narrow" w:cs="Arial"/>
                <w:sz w:val="18"/>
                <w:szCs w:val="18"/>
              </w:rPr>
            </w:pPr>
            <w:r>
              <w:rPr>
                <w:rFonts w:ascii="Arial Narrow" w:hAnsi="Arial Narrow" w:cs="Arial"/>
                <w:sz w:val="18"/>
                <w:szCs w:val="18"/>
              </w:rPr>
              <w:t>Длина строки 3 символа</w:t>
            </w:r>
          </w:p>
          <w:p w:rsidR="006D3F7B" w:rsidRDefault="006D3F7B" w:rsidP="001B1C29">
            <w:pPr>
              <w:rPr>
                <w:rFonts w:ascii="Arial Narrow" w:hAnsi="Arial Narrow" w:cs="Arial"/>
                <w:sz w:val="18"/>
                <w:szCs w:val="18"/>
              </w:rPr>
            </w:pPr>
            <w:r>
              <w:rPr>
                <w:rFonts w:ascii="Arial Narrow" w:hAnsi="Arial Narrow" w:cs="Arial"/>
                <w:sz w:val="18"/>
                <w:szCs w:val="18"/>
              </w:rPr>
              <w:t>Пример: 840</w:t>
            </w:r>
          </w:p>
        </w:tc>
      </w:tr>
      <w:tr w:rsidR="006D3F7B" w:rsidRPr="001447CE" w:rsidTr="00943436">
        <w:tc>
          <w:tcPr>
            <w:tcW w:w="420" w:type="dxa"/>
          </w:tcPr>
          <w:p w:rsidR="006D3F7B" w:rsidRDefault="006D3F7B" w:rsidP="001B1C29">
            <w:pPr>
              <w:jc w:val="center"/>
              <w:rPr>
                <w:rFonts w:ascii="Arial Narrow" w:hAnsi="Arial Narrow" w:cs="Arial"/>
                <w:sz w:val="18"/>
                <w:szCs w:val="18"/>
              </w:rPr>
            </w:pPr>
            <w:r>
              <w:rPr>
                <w:rFonts w:ascii="Arial Narrow" w:hAnsi="Arial Narrow" w:cs="Arial"/>
                <w:sz w:val="18"/>
                <w:szCs w:val="18"/>
              </w:rPr>
              <w:t>6</w:t>
            </w:r>
          </w:p>
        </w:tc>
        <w:tc>
          <w:tcPr>
            <w:tcW w:w="2795" w:type="dxa"/>
          </w:tcPr>
          <w:p w:rsidR="006D3F7B" w:rsidRDefault="006D3F7B" w:rsidP="00B56CA9">
            <w:pPr>
              <w:rPr>
                <w:rFonts w:ascii="Arial Narrow" w:hAnsi="Arial Narrow" w:cs="Arial"/>
                <w:sz w:val="18"/>
                <w:szCs w:val="18"/>
              </w:rPr>
            </w:pPr>
            <w:r>
              <w:rPr>
                <w:rFonts w:ascii="Arial Narrow" w:hAnsi="Arial Narrow" w:cs="Arial"/>
                <w:sz w:val="18"/>
                <w:szCs w:val="18"/>
              </w:rPr>
              <w:t>Сумма в валюте документа (</w:t>
            </w:r>
            <w:r w:rsidR="00B56CA9">
              <w:rPr>
                <w:rFonts w:ascii="Arial Narrow" w:hAnsi="Arial Narrow" w:cs="Arial"/>
                <w:sz w:val="18"/>
                <w:szCs w:val="18"/>
              </w:rPr>
              <w:t>первая</w:t>
            </w:r>
            <w:r>
              <w:rPr>
                <w:rFonts w:ascii="Arial Narrow" w:hAnsi="Arial Narrow" w:cs="Arial"/>
                <w:sz w:val="18"/>
                <w:szCs w:val="18"/>
              </w:rPr>
              <w:t xml:space="preserve"> часть)</w:t>
            </w:r>
          </w:p>
        </w:tc>
        <w:tc>
          <w:tcPr>
            <w:tcW w:w="1562" w:type="dxa"/>
          </w:tcPr>
          <w:p w:rsidR="006D3F7B" w:rsidRDefault="006D3F7B" w:rsidP="001B1C29">
            <w:pPr>
              <w:jc w:val="center"/>
              <w:rPr>
                <w:rFonts w:ascii="Arial Narrow" w:hAnsi="Arial Narrow" w:cs="Arial"/>
                <w:sz w:val="18"/>
                <w:szCs w:val="18"/>
              </w:rPr>
            </w:pPr>
            <w:r>
              <w:rPr>
                <w:rFonts w:ascii="Arial Narrow" w:hAnsi="Arial Narrow" w:cs="Arial"/>
                <w:sz w:val="18"/>
                <w:szCs w:val="18"/>
              </w:rPr>
              <w:t>Да</w:t>
            </w:r>
          </w:p>
        </w:tc>
        <w:tc>
          <w:tcPr>
            <w:tcW w:w="1079" w:type="dxa"/>
          </w:tcPr>
          <w:p w:rsidR="006D3F7B" w:rsidRDefault="006D3F7B" w:rsidP="001B1C29">
            <w:pPr>
              <w:jc w:val="center"/>
              <w:rPr>
                <w:rFonts w:ascii="Arial Narrow" w:hAnsi="Arial Narrow" w:cs="Arial"/>
                <w:sz w:val="18"/>
                <w:szCs w:val="18"/>
              </w:rPr>
            </w:pPr>
            <w:r>
              <w:rPr>
                <w:rFonts w:ascii="Arial Narrow" w:hAnsi="Arial Narrow" w:cs="Arial"/>
                <w:sz w:val="18"/>
                <w:szCs w:val="18"/>
              </w:rPr>
              <w:t>Число</w:t>
            </w:r>
          </w:p>
        </w:tc>
        <w:tc>
          <w:tcPr>
            <w:tcW w:w="3489" w:type="dxa"/>
          </w:tcPr>
          <w:p w:rsidR="006D3F7B" w:rsidRDefault="006D3F7B" w:rsidP="001B1C29">
            <w:pPr>
              <w:rPr>
                <w:rFonts w:ascii="Arial Narrow" w:hAnsi="Arial Narrow" w:cs="Arial"/>
                <w:sz w:val="18"/>
                <w:szCs w:val="18"/>
              </w:rPr>
            </w:pPr>
          </w:p>
        </w:tc>
      </w:tr>
      <w:tr w:rsidR="006D3F7B" w:rsidRPr="001447CE" w:rsidTr="00943436">
        <w:tc>
          <w:tcPr>
            <w:tcW w:w="420" w:type="dxa"/>
          </w:tcPr>
          <w:p w:rsidR="006D3F7B" w:rsidRDefault="006D3F7B" w:rsidP="001B1C29">
            <w:pPr>
              <w:jc w:val="center"/>
              <w:rPr>
                <w:rFonts w:ascii="Arial Narrow" w:hAnsi="Arial Narrow" w:cs="Arial"/>
                <w:sz w:val="18"/>
                <w:szCs w:val="18"/>
              </w:rPr>
            </w:pPr>
            <w:r>
              <w:rPr>
                <w:rFonts w:ascii="Arial Narrow" w:hAnsi="Arial Narrow" w:cs="Arial"/>
                <w:sz w:val="18"/>
                <w:szCs w:val="18"/>
              </w:rPr>
              <w:t>7</w:t>
            </w:r>
          </w:p>
        </w:tc>
        <w:tc>
          <w:tcPr>
            <w:tcW w:w="2795" w:type="dxa"/>
          </w:tcPr>
          <w:p w:rsidR="006D3F7B" w:rsidRDefault="006D3F7B" w:rsidP="00B56CA9">
            <w:pPr>
              <w:rPr>
                <w:rFonts w:ascii="Arial Narrow" w:hAnsi="Arial Narrow" w:cs="Arial"/>
                <w:sz w:val="18"/>
                <w:szCs w:val="18"/>
              </w:rPr>
            </w:pPr>
            <w:r>
              <w:rPr>
                <w:rFonts w:ascii="Arial Narrow" w:hAnsi="Arial Narrow" w:cs="Arial"/>
                <w:sz w:val="18"/>
                <w:szCs w:val="18"/>
              </w:rPr>
              <w:t>Сумма в валюте документа (</w:t>
            </w:r>
            <w:r w:rsidR="00B56CA9">
              <w:rPr>
                <w:rFonts w:ascii="Arial Narrow" w:hAnsi="Arial Narrow" w:cs="Arial"/>
                <w:sz w:val="18"/>
                <w:szCs w:val="18"/>
              </w:rPr>
              <w:t>вторая часть</w:t>
            </w:r>
            <w:r>
              <w:rPr>
                <w:rFonts w:ascii="Arial Narrow" w:hAnsi="Arial Narrow" w:cs="Arial"/>
                <w:sz w:val="18"/>
                <w:szCs w:val="18"/>
              </w:rPr>
              <w:t>)</w:t>
            </w:r>
          </w:p>
        </w:tc>
        <w:tc>
          <w:tcPr>
            <w:tcW w:w="1562" w:type="dxa"/>
          </w:tcPr>
          <w:p w:rsidR="006D3F7B" w:rsidRDefault="00B44EBF"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6D3F7B" w:rsidRDefault="00B44EBF" w:rsidP="001B1C29">
            <w:pPr>
              <w:jc w:val="center"/>
              <w:rPr>
                <w:rFonts w:ascii="Arial Narrow" w:hAnsi="Arial Narrow" w:cs="Arial"/>
                <w:sz w:val="18"/>
                <w:szCs w:val="18"/>
              </w:rPr>
            </w:pPr>
            <w:r>
              <w:rPr>
                <w:rFonts w:ascii="Arial Narrow" w:hAnsi="Arial Narrow" w:cs="Arial"/>
                <w:sz w:val="18"/>
                <w:szCs w:val="18"/>
              </w:rPr>
              <w:t>Число</w:t>
            </w:r>
          </w:p>
        </w:tc>
        <w:tc>
          <w:tcPr>
            <w:tcW w:w="3489" w:type="dxa"/>
          </w:tcPr>
          <w:p w:rsidR="006D3F7B" w:rsidRDefault="006D3F7B" w:rsidP="001B1C29">
            <w:pPr>
              <w:rPr>
                <w:rFonts w:ascii="Arial Narrow" w:hAnsi="Arial Narrow" w:cs="Arial"/>
                <w:sz w:val="18"/>
                <w:szCs w:val="18"/>
              </w:rPr>
            </w:pPr>
          </w:p>
        </w:tc>
      </w:tr>
      <w:tr w:rsidR="00B44EBF" w:rsidRPr="001447CE" w:rsidTr="001B1C29">
        <w:tc>
          <w:tcPr>
            <w:tcW w:w="420" w:type="dxa"/>
          </w:tcPr>
          <w:p w:rsidR="00B44EBF" w:rsidRDefault="00B44EBF" w:rsidP="001B1C29">
            <w:pPr>
              <w:jc w:val="center"/>
              <w:rPr>
                <w:rFonts w:ascii="Arial Narrow" w:hAnsi="Arial Narrow" w:cs="Arial"/>
                <w:sz w:val="18"/>
                <w:szCs w:val="18"/>
              </w:rPr>
            </w:pPr>
            <w:r>
              <w:rPr>
                <w:rFonts w:ascii="Arial Narrow" w:hAnsi="Arial Narrow" w:cs="Arial"/>
                <w:sz w:val="18"/>
                <w:szCs w:val="18"/>
              </w:rPr>
              <w:t>8</w:t>
            </w:r>
          </w:p>
        </w:tc>
        <w:tc>
          <w:tcPr>
            <w:tcW w:w="2795" w:type="dxa"/>
          </w:tcPr>
          <w:p w:rsidR="00B44EBF" w:rsidRDefault="00B44EBF" w:rsidP="00B44EBF">
            <w:pPr>
              <w:rPr>
                <w:rFonts w:ascii="Arial Narrow" w:hAnsi="Arial Narrow" w:cs="Arial"/>
                <w:sz w:val="18"/>
                <w:szCs w:val="18"/>
              </w:rPr>
            </w:pPr>
            <w:r>
              <w:rPr>
                <w:rFonts w:ascii="Arial Narrow" w:hAnsi="Arial Narrow" w:cs="Arial"/>
                <w:sz w:val="18"/>
                <w:szCs w:val="18"/>
              </w:rPr>
              <w:t>Код валюты контракта (цифровой)</w:t>
            </w:r>
          </w:p>
        </w:tc>
        <w:tc>
          <w:tcPr>
            <w:tcW w:w="1562" w:type="dxa"/>
          </w:tcPr>
          <w:p w:rsidR="00B44EBF" w:rsidRDefault="00B44EBF"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B44EBF" w:rsidRDefault="00B44EBF" w:rsidP="001B1C29">
            <w:pPr>
              <w:jc w:val="center"/>
              <w:rPr>
                <w:rFonts w:ascii="Arial Narrow" w:hAnsi="Arial Narrow" w:cs="Arial"/>
                <w:sz w:val="18"/>
                <w:szCs w:val="18"/>
              </w:rPr>
            </w:pPr>
            <w:r>
              <w:rPr>
                <w:rFonts w:ascii="Arial Narrow" w:hAnsi="Arial Narrow" w:cs="Arial"/>
                <w:sz w:val="18"/>
                <w:szCs w:val="18"/>
              </w:rPr>
              <w:t>Строка</w:t>
            </w:r>
          </w:p>
        </w:tc>
        <w:tc>
          <w:tcPr>
            <w:tcW w:w="3489" w:type="dxa"/>
          </w:tcPr>
          <w:p w:rsidR="00B44EBF" w:rsidRDefault="00B44EBF" w:rsidP="001B1C29">
            <w:pPr>
              <w:rPr>
                <w:rFonts w:ascii="Arial Narrow" w:hAnsi="Arial Narrow" w:cs="Arial"/>
                <w:sz w:val="18"/>
                <w:szCs w:val="18"/>
              </w:rPr>
            </w:pPr>
            <w:r>
              <w:rPr>
                <w:rFonts w:ascii="Arial Narrow" w:hAnsi="Arial Narrow" w:cs="Arial"/>
                <w:sz w:val="18"/>
                <w:szCs w:val="18"/>
              </w:rPr>
              <w:t>Длина строки 3 символа</w:t>
            </w:r>
          </w:p>
          <w:p w:rsidR="00B44EBF" w:rsidRDefault="00B44EBF" w:rsidP="001B1C29">
            <w:pPr>
              <w:rPr>
                <w:rFonts w:ascii="Arial Narrow" w:hAnsi="Arial Narrow" w:cs="Arial"/>
                <w:sz w:val="18"/>
                <w:szCs w:val="18"/>
              </w:rPr>
            </w:pPr>
            <w:r>
              <w:rPr>
                <w:rFonts w:ascii="Arial Narrow" w:hAnsi="Arial Narrow" w:cs="Arial"/>
                <w:sz w:val="18"/>
                <w:szCs w:val="18"/>
              </w:rPr>
              <w:t>Пример: 840</w:t>
            </w:r>
          </w:p>
        </w:tc>
      </w:tr>
      <w:tr w:rsidR="00B44EBF" w:rsidRPr="001447CE" w:rsidTr="001B1C29">
        <w:tc>
          <w:tcPr>
            <w:tcW w:w="420" w:type="dxa"/>
          </w:tcPr>
          <w:p w:rsidR="00B44EBF" w:rsidRDefault="00B44EBF" w:rsidP="001B1C29">
            <w:pPr>
              <w:jc w:val="center"/>
              <w:rPr>
                <w:rFonts w:ascii="Arial Narrow" w:hAnsi="Arial Narrow" w:cs="Arial"/>
                <w:sz w:val="18"/>
                <w:szCs w:val="18"/>
              </w:rPr>
            </w:pPr>
            <w:r>
              <w:rPr>
                <w:rFonts w:ascii="Arial Narrow" w:hAnsi="Arial Narrow" w:cs="Arial"/>
                <w:sz w:val="18"/>
                <w:szCs w:val="18"/>
              </w:rPr>
              <w:t>9</w:t>
            </w:r>
          </w:p>
        </w:tc>
        <w:tc>
          <w:tcPr>
            <w:tcW w:w="2795" w:type="dxa"/>
          </w:tcPr>
          <w:p w:rsidR="00B44EBF" w:rsidRDefault="00B44EBF" w:rsidP="00B56CA9">
            <w:pPr>
              <w:rPr>
                <w:rFonts w:ascii="Arial Narrow" w:hAnsi="Arial Narrow" w:cs="Arial"/>
                <w:sz w:val="18"/>
                <w:szCs w:val="18"/>
              </w:rPr>
            </w:pPr>
            <w:r>
              <w:rPr>
                <w:rFonts w:ascii="Arial Narrow" w:hAnsi="Arial Narrow" w:cs="Arial"/>
                <w:sz w:val="18"/>
                <w:szCs w:val="18"/>
              </w:rPr>
              <w:t>Сумма в валюте контракта (</w:t>
            </w:r>
            <w:r w:rsidR="00B56CA9">
              <w:rPr>
                <w:rFonts w:ascii="Arial Narrow" w:hAnsi="Arial Narrow" w:cs="Arial"/>
                <w:sz w:val="18"/>
                <w:szCs w:val="18"/>
              </w:rPr>
              <w:t>перва</w:t>
            </w:r>
            <w:r>
              <w:rPr>
                <w:rFonts w:ascii="Arial Narrow" w:hAnsi="Arial Narrow" w:cs="Arial"/>
                <w:sz w:val="18"/>
                <w:szCs w:val="18"/>
              </w:rPr>
              <w:t>я часть)</w:t>
            </w:r>
          </w:p>
        </w:tc>
        <w:tc>
          <w:tcPr>
            <w:tcW w:w="1562" w:type="dxa"/>
          </w:tcPr>
          <w:p w:rsidR="00B44EBF" w:rsidRDefault="00B44EBF"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B44EBF" w:rsidRDefault="00B44EBF" w:rsidP="001B1C29">
            <w:pPr>
              <w:jc w:val="center"/>
              <w:rPr>
                <w:rFonts w:ascii="Arial Narrow" w:hAnsi="Arial Narrow" w:cs="Arial"/>
                <w:sz w:val="18"/>
                <w:szCs w:val="18"/>
              </w:rPr>
            </w:pPr>
            <w:r>
              <w:rPr>
                <w:rFonts w:ascii="Arial Narrow" w:hAnsi="Arial Narrow" w:cs="Arial"/>
                <w:sz w:val="18"/>
                <w:szCs w:val="18"/>
              </w:rPr>
              <w:t>Число</w:t>
            </w:r>
          </w:p>
        </w:tc>
        <w:tc>
          <w:tcPr>
            <w:tcW w:w="3489" w:type="dxa"/>
          </w:tcPr>
          <w:p w:rsidR="00B44EBF" w:rsidRDefault="00B44EBF" w:rsidP="001B1C29">
            <w:pPr>
              <w:rPr>
                <w:rFonts w:ascii="Arial Narrow" w:hAnsi="Arial Narrow" w:cs="Arial"/>
                <w:sz w:val="18"/>
                <w:szCs w:val="18"/>
              </w:rPr>
            </w:pPr>
          </w:p>
        </w:tc>
      </w:tr>
      <w:tr w:rsidR="00B44EBF" w:rsidRPr="001447CE" w:rsidTr="001B1C29">
        <w:tc>
          <w:tcPr>
            <w:tcW w:w="420" w:type="dxa"/>
          </w:tcPr>
          <w:p w:rsidR="00B44EBF" w:rsidRDefault="00B44EBF" w:rsidP="001B1C29">
            <w:pPr>
              <w:jc w:val="center"/>
              <w:rPr>
                <w:rFonts w:ascii="Arial Narrow" w:hAnsi="Arial Narrow" w:cs="Arial"/>
                <w:sz w:val="18"/>
                <w:szCs w:val="18"/>
              </w:rPr>
            </w:pPr>
            <w:r>
              <w:rPr>
                <w:rFonts w:ascii="Arial Narrow" w:hAnsi="Arial Narrow" w:cs="Arial"/>
                <w:sz w:val="18"/>
                <w:szCs w:val="18"/>
              </w:rPr>
              <w:t>10</w:t>
            </w:r>
          </w:p>
        </w:tc>
        <w:tc>
          <w:tcPr>
            <w:tcW w:w="2795" w:type="dxa"/>
          </w:tcPr>
          <w:p w:rsidR="00B44EBF" w:rsidRDefault="00B44EBF" w:rsidP="00B56CA9">
            <w:pPr>
              <w:rPr>
                <w:rFonts w:ascii="Arial Narrow" w:hAnsi="Arial Narrow" w:cs="Arial"/>
                <w:sz w:val="18"/>
                <w:szCs w:val="18"/>
              </w:rPr>
            </w:pPr>
            <w:r>
              <w:rPr>
                <w:rFonts w:ascii="Arial Narrow" w:hAnsi="Arial Narrow" w:cs="Arial"/>
                <w:sz w:val="18"/>
                <w:szCs w:val="18"/>
              </w:rPr>
              <w:t>Сумма в валюте контракта (</w:t>
            </w:r>
            <w:r w:rsidR="00B56CA9">
              <w:rPr>
                <w:rFonts w:ascii="Arial Narrow" w:hAnsi="Arial Narrow" w:cs="Arial"/>
                <w:sz w:val="18"/>
                <w:szCs w:val="18"/>
              </w:rPr>
              <w:t>вторая часть</w:t>
            </w:r>
            <w:r>
              <w:rPr>
                <w:rFonts w:ascii="Arial Narrow" w:hAnsi="Arial Narrow" w:cs="Arial"/>
                <w:sz w:val="18"/>
                <w:szCs w:val="18"/>
              </w:rPr>
              <w:t>)</w:t>
            </w:r>
          </w:p>
        </w:tc>
        <w:tc>
          <w:tcPr>
            <w:tcW w:w="1562" w:type="dxa"/>
          </w:tcPr>
          <w:p w:rsidR="00B44EBF" w:rsidRDefault="00B44EBF"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B44EBF" w:rsidRDefault="00B44EBF" w:rsidP="001B1C29">
            <w:pPr>
              <w:jc w:val="center"/>
              <w:rPr>
                <w:rFonts w:ascii="Arial Narrow" w:hAnsi="Arial Narrow" w:cs="Arial"/>
                <w:sz w:val="18"/>
                <w:szCs w:val="18"/>
              </w:rPr>
            </w:pPr>
            <w:r>
              <w:rPr>
                <w:rFonts w:ascii="Arial Narrow" w:hAnsi="Arial Narrow" w:cs="Arial"/>
                <w:sz w:val="18"/>
                <w:szCs w:val="18"/>
              </w:rPr>
              <w:t>Число</w:t>
            </w:r>
          </w:p>
        </w:tc>
        <w:tc>
          <w:tcPr>
            <w:tcW w:w="3489" w:type="dxa"/>
          </w:tcPr>
          <w:p w:rsidR="00B44EBF" w:rsidRDefault="00B44EBF" w:rsidP="001B1C29">
            <w:pPr>
              <w:rPr>
                <w:rFonts w:ascii="Arial Narrow" w:hAnsi="Arial Narrow" w:cs="Arial"/>
                <w:sz w:val="18"/>
                <w:szCs w:val="18"/>
              </w:rPr>
            </w:pPr>
          </w:p>
        </w:tc>
      </w:tr>
      <w:tr w:rsidR="00B44EBF" w:rsidRPr="001447CE" w:rsidTr="00943436">
        <w:tc>
          <w:tcPr>
            <w:tcW w:w="420" w:type="dxa"/>
          </w:tcPr>
          <w:p w:rsidR="00B44EBF" w:rsidRDefault="00B44EBF" w:rsidP="001B1C29">
            <w:pPr>
              <w:jc w:val="center"/>
              <w:rPr>
                <w:rFonts w:ascii="Arial Narrow" w:hAnsi="Arial Narrow" w:cs="Arial"/>
                <w:sz w:val="18"/>
                <w:szCs w:val="18"/>
              </w:rPr>
            </w:pPr>
            <w:r>
              <w:rPr>
                <w:rFonts w:ascii="Arial Narrow" w:hAnsi="Arial Narrow" w:cs="Arial"/>
                <w:sz w:val="18"/>
                <w:szCs w:val="18"/>
              </w:rPr>
              <w:t>11</w:t>
            </w:r>
          </w:p>
        </w:tc>
        <w:tc>
          <w:tcPr>
            <w:tcW w:w="2795" w:type="dxa"/>
          </w:tcPr>
          <w:p w:rsidR="00B44EBF" w:rsidRDefault="00B44EBF" w:rsidP="008645AB">
            <w:pPr>
              <w:rPr>
                <w:rFonts w:ascii="Arial Narrow" w:hAnsi="Arial Narrow" w:cs="Arial"/>
                <w:sz w:val="18"/>
                <w:szCs w:val="18"/>
              </w:rPr>
            </w:pPr>
            <w:r>
              <w:rPr>
                <w:rFonts w:ascii="Arial Narrow" w:hAnsi="Arial Narrow" w:cs="Arial"/>
                <w:sz w:val="18"/>
                <w:szCs w:val="18"/>
              </w:rPr>
              <w:t>Признак поставки</w:t>
            </w:r>
          </w:p>
        </w:tc>
        <w:tc>
          <w:tcPr>
            <w:tcW w:w="1562" w:type="dxa"/>
          </w:tcPr>
          <w:p w:rsidR="00B44EBF" w:rsidRDefault="00B44EBF"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B44EBF" w:rsidRDefault="00B44EBF" w:rsidP="001B1C29">
            <w:pPr>
              <w:jc w:val="center"/>
              <w:rPr>
                <w:rFonts w:ascii="Arial Narrow" w:hAnsi="Arial Narrow" w:cs="Arial"/>
                <w:sz w:val="18"/>
                <w:szCs w:val="18"/>
              </w:rPr>
            </w:pPr>
            <w:r>
              <w:rPr>
                <w:rFonts w:ascii="Arial Narrow" w:hAnsi="Arial Narrow" w:cs="Arial"/>
                <w:sz w:val="18"/>
                <w:szCs w:val="18"/>
              </w:rPr>
              <w:t>Строка</w:t>
            </w:r>
          </w:p>
        </w:tc>
        <w:tc>
          <w:tcPr>
            <w:tcW w:w="3489" w:type="dxa"/>
          </w:tcPr>
          <w:p w:rsidR="00B44EBF" w:rsidRDefault="00B44EBF" w:rsidP="001B1C29">
            <w:pPr>
              <w:rPr>
                <w:rFonts w:ascii="Arial Narrow" w:hAnsi="Arial Narrow" w:cs="Arial"/>
                <w:sz w:val="18"/>
                <w:szCs w:val="18"/>
              </w:rPr>
            </w:pPr>
            <w:r>
              <w:rPr>
                <w:rFonts w:ascii="Arial Narrow" w:hAnsi="Arial Narrow" w:cs="Arial"/>
                <w:sz w:val="18"/>
                <w:szCs w:val="18"/>
              </w:rPr>
              <w:t>Длина строки 1 символ</w:t>
            </w:r>
          </w:p>
        </w:tc>
      </w:tr>
      <w:tr w:rsidR="00B44EBF" w:rsidRPr="001447CE" w:rsidTr="00943436">
        <w:tc>
          <w:tcPr>
            <w:tcW w:w="420" w:type="dxa"/>
          </w:tcPr>
          <w:p w:rsidR="00B44EBF" w:rsidRDefault="00B44EBF" w:rsidP="001B1C29">
            <w:pPr>
              <w:jc w:val="center"/>
              <w:rPr>
                <w:rFonts w:ascii="Arial Narrow" w:hAnsi="Arial Narrow" w:cs="Arial"/>
                <w:sz w:val="18"/>
                <w:szCs w:val="18"/>
              </w:rPr>
            </w:pPr>
            <w:r>
              <w:rPr>
                <w:rFonts w:ascii="Arial Narrow" w:hAnsi="Arial Narrow" w:cs="Arial"/>
                <w:sz w:val="18"/>
                <w:szCs w:val="18"/>
              </w:rPr>
              <w:t>12</w:t>
            </w:r>
          </w:p>
        </w:tc>
        <w:tc>
          <w:tcPr>
            <w:tcW w:w="2795" w:type="dxa"/>
          </w:tcPr>
          <w:p w:rsidR="00B44EBF" w:rsidRDefault="00B44EBF" w:rsidP="008645AB">
            <w:pPr>
              <w:rPr>
                <w:rFonts w:ascii="Arial Narrow" w:hAnsi="Arial Narrow" w:cs="Arial"/>
                <w:sz w:val="18"/>
                <w:szCs w:val="18"/>
              </w:rPr>
            </w:pPr>
            <w:r>
              <w:rPr>
                <w:rFonts w:ascii="Arial Narrow" w:hAnsi="Arial Narrow" w:cs="Arial"/>
                <w:sz w:val="18"/>
                <w:szCs w:val="18"/>
              </w:rPr>
              <w:t>Ожидаемый срок поставки</w:t>
            </w:r>
          </w:p>
        </w:tc>
        <w:tc>
          <w:tcPr>
            <w:tcW w:w="1562" w:type="dxa"/>
          </w:tcPr>
          <w:p w:rsidR="00B44EBF" w:rsidRDefault="00B44EBF"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B44EBF" w:rsidRDefault="00B44EBF" w:rsidP="001B1C29">
            <w:pPr>
              <w:jc w:val="center"/>
              <w:rPr>
                <w:rFonts w:ascii="Arial Narrow" w:hAnsi="Arial Narrow" w:cs="Arial"/>
                <w:sz w:val="18"/>
                <w:szCs w:val="18"/>
              </w:rPr>
            </w:pPr>
            <w:r>
              <w:rPr>
                <w:rFonts w:ascii="Arial Narrow" w:hAnsi="Arial Narrow" w:cs="Arial"/>
                <w:sz w:val="18"/>
                <w:szCs w:val="18"/>
              </w:rPr>
              <w:t>Дата</w:t>
            </w:r>
          </w:p>
        </w:tc>
        <w:tc>
          <w:tcPr>
            <w:tcW w:w="3489" w:type="dxa"/>
          </w:tcPr>
          <w:p w:rsidR="00B44EBF" w:rsidRDefault="00B44EBF" w:rsidP="001B1C29">
            <w:pPr>
              <w:rPr>
                <w:rFonts w:ascii="Arial Narrow" w:hAnsi="Arial Narrow" w:cs="Arial"/>
                <w:sz w:val="18"/>
                <w:szCs w:val="18"/>
              </w:rPr>
            </w:pPr>
            <w:r>
              <w:rPr>
                <w:rFonts w:ascii="Arial Narrow" w:hAnsi="Arial Narrow" w:cs="Arial"/>
                <w:sz w:val="18"/>
                <w:szCs w:val="18"/>
              </w:rPr>
              <w:t>Формат даты: ДД.ММ.ГГГГ</w:t>
            </w:r>
          </w:p>
        </w:tc>
      </w:tr>
      <w:tr w:rsidR="00071445" w:rsidRPr="001447CE" w:rsidTr="00943436">
        <w:tc>
          <w:tcPr>
            <w:tcW w:w="420" w:type="dxa"/>
          </w:tcPr>
          <w:p w:rsidR="00071445" w:rsidRDefault="00071445" w:rsidP="001B1C29">
            <w:pPr>
              <w:jc w:val="center"/>
              <w:rPr>
                <w:rFonts w:ascii="Arial Narrow" w:hAnsi="Arial Narrow" w:cs="Arial"/>
                <w:sz w:val="18"/>
                <w:szCs w:val="18"/>
              </w:rPr>
            </w:pPr>
            <w:r>
              <w:rPr>
                <w:rFonts w:ascii="Arial Narrow" w:hAnsi="Arial Narrow" w:cs="Arial"/>
                <w:sz w:val="18"/>
                <w:szCs w:val="18"/>
              </w:rPr>
              <w:t>13</w:t>
            </w:r>
          </w:p>
        </w:tc>
        <w:tc>
          <w:tcPr>
            <w:tcW w:w="2795" w:type="dxa"/>
          </w:tcPr>
          <w:p w:rsidR="00071445" w:rsidRDefault="00071445" w:rsidP="008645AB">
            <w:pPr>
              <w:rPr>
                <w:rFonts w:ascii="Arial Narrow" w:hAnsi="Arial Narrow" w:cs="Arial"/>
                <w:sz w:val="18"/>
                <w:szCs w:val="18"/>
              </w:rPr>
            </w:pPr>
            <w:r>
              <w:rPr>
                <w:rFonts w:ascii="Arial Narrow" w:hAnsi="Arial Narrow" w:cs="Arial"/>
                <w:sz w:val="18"/>
                <w:szCs w:val="18"/>
              </w:rPr>
              <w:t>Код страны грузоотправителя (цифровой)</w:t>
            </w:r>
          </w:p>
        </w:tc>
        <w:tc>
          <w:tcPr>
            <w:tcW w:w="1562" w:type="dxa"/>
          </w:tcPr>
          <w:p w:rsidR="00071445" w:rsidRDefault="00071445"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071445" w:rsidRDefault="00071445" w:rsidP="001B1C29">
            <w:pPr>
              <w:jc w:val="center"/>
              <w:rPr>
                <w:rFonts w:ascii="Arial Narrow" w:hAnsi="Arial Narrow" w:cs="Arial"/>
                <w:sz w:val="18"/>
                <w:szCs w:val="18"/>
              </w:rPr>
            </w:pPr>
            <w:r>
              <w:rPr>
                <w:rFonts w:ascii="Arial Narrow" w:hAnsi="Arial Narrow" w:cs="Arial"/>
                <w:sz w:val="18"/>
                <w:szCs w:val="18"/>
              </w:rPr>
              <w:t>Строка</w:t>
            </w:r>
          </w:p>
        </w:tc>
        <w:tc>
          <w:tcPr>
            <w:tcW w:w="3489" w:type="dxa"/>
          </w:tcPr>
          <w:p w:rsidR="00071445" w:rsidRDefault="00071445" w:rsidP="001B1C29">
            <w:pPr>
              <w:rPr>
                <w:rFonts w:ascii="Arial Narrow" w:hAnsi="Arial Narrow" w:cs="Arial"/>
                <w:sz w:val="18"/>
                <w:szCs w:val="18"/>
              </w:rPr>
            </w:pPr>
            <w:r>
              <w:rPr>
                <w:rFonts w:ascii="Arial Narrow" w:hAnsi="Arial Narrow" w:cs="Arial"/>
                <w:sz w:val="18"/>
                <w:szCs w:val="18"/>
              </w:rPr>
              <w:t>Длина строки 3 символа</w:t>
            </w:r>
          </w:p>
          <w:p w:rsidR="00071445" w:rsidRDefault="00071445" w:rsidP="001B1C29">
            <w:pPr>
              <w:rPr>
                <w:rFonts w:ascii="Arial Narrow" w:hAnsi="Arial Narrow" w:cs="Arial"/>
                <w:sz w:val="18"/>
                <w:szCs w:val="18"/>
              </w:rPr>
            </w:pPr>
            <w:r>
              <w:rPr>
                <w:rFonts w:ascii="Arial Narrow" w:hAnsi="Arial Narrow" w:cs="Arial"/>
                <w:sz w:val="18"/>
                <w:szCs w:val="18"/>
              </w:rPr>
              <w:t>Пример: 250</w:t>
            </w:r>
          </w:p>
        </w:tc>
      </w:tr>
      <w:tr w:rsidR="00071445" w:rsidRPr="001447CE" w:rsidTr="00943436">
        <w:tc>
          <w:tcPr>
            <w:tcW w:w="420" w:type="dxa"/>
          </w:tcPr>
          <w:p w:rsidR="00071445" w:rsidRDefault="00071445" w:rsidP="001B1C29">
            <w:pPr>
              <w:jc w:val="center"/>
              <w:rPr>
                <w:rFonts w:ascii="Arial Narrow" w:hAnsi="Arial Narrow" w:cs="Arial"/>
                <w:sz w:val="18"/>
                <w:szCs w:val="18"/>
              </w:rPr>
            </w:pPr>
            <w:r>
              <w:rPr>
                <w:rFonts w:ascii="Arial Narrow" w:hAnsi="Arial Narrow" w:cs="Arial"/>
                <w:sz w:val="18"/>
                <w:szCs w:val="18"/>
              </w:rPr>
              <w:t>14</w:t>
            </w:r>
          </w:p>
        </w:tc>
        <w:tc>
          <w:tcPr>
            <w:tcW w:w="2795" w:type="dxa"/>
          </w:tcPr>
          <w:p w:rsidR="00071445" w:rsidRDefault="00071445" w:rsidP="008645AB">
            <w:pPr>
              <w:rPr>
                <w:rFonts w:ascii="Arial Narrow" w:hAnsi="Arial Narrow" w:cs="Arial"/>
                <w:sz w:val="18"/>
                <w:szCs w:val="18"/>
              </w:rPr>
            </w:pPr>
            <w:r>
              <w:rPr>
                <w:rFonts w:ascii="Arial Narrow" w:hAnsi="Arial Narrow" w:cs="Arial"/>
                <w:sz w:val="18"/>
                <w:szCs w:val="18"/>
              </w:rPr>
              <w:t>Примечание</w:t>
            </w:r>
          </w:p>
        </w:tc>
        <w:tc>
          <w:tcPr>
            <w:tcW w:w="1562" w:type="dxa"/>
          </w:tcPr>
          <w:p w:rsidR="00071445" w:rsidRDefault="00071445"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071445" w:rsidRDefault="00071445" w:rsidP="001B1C29">
            <w:pPr>
              <w:jc w:val="center"/>
              <w:rPr>
                <w:rFonts w:ascii="Arial Narrow" w:hAnsi="Arial Narrow" w:cs="Arial"/>
                <w:sz w:val="18"/>
                <w:szCs w:val="18"/>
              </w:rPr>
            </w:pPr>
            <w:r>
              <w:rPr>
                <w:rFonts w:ascii="Arial Narrow" w:hAnsi="Arial Narrow" w:cs="Arial"/>
                <w:sz w:val="18"/>
                <w:szCs w:val="18"/>
              </w:rPr>
              <w:t>Строка</w:t>
            </w:r>
          </w:p>
        </w:tc>
        <w:tc>
          <w:tcPr>
            <w:tcW w:w="3489" w:type="dxa"/>
          </w:tcPr>
          <w:p w:rsidR="00071445" w:rsidRDefault="00071445" w:rsidP="001B1C29">
            <w:pPr>
              <w:rPr>
                <w:rFonts w:ascii="Arial Narrow" w:hAnsi="Arial Narrow" w:cs="Arial"/>
                <w:sz w:val="18"/>
                <w:szCs w:val="18"/>
              </w:rPr>
            </w:pPr>
            <w:r>
              <w:rPr>
                <w:rFonts w:ascii="Arial Narrow" w:hAnsi="Arial Narrow" w:cs="Arial"/>
                <w:sz w:val="18"/>
                <w:szCs w:val="18"/>
              </w:rPr>
              <w:t>Длина строки до 250 символов</w:t>
            </w:r>
          </w:p>
        </w:tc>
      </w:tr>
      <w:tr w:rsidR="00071445" w:rsidRPr="001447CE" w:rsidTr="00943436">
        <w:tc>
          <w:tcPr>
            <w:tcW w:w="420" w:type="dxa"/>
          </w:tcPr>
          <w:p w:rsidR="00071445" w:rsidRDefault="00071445" w:rsidP="001B1C29">
            <w:pPr>
              <w:jc w:val="center"/>
              <w:rPr>
                <w:rFonts w:ascii="Arial Narrow" w:hAnsi="Arial Narrow" w:cs="Arial"/>
                <w:sz w:val="18"/>
                <w:szCs w:val="18"/>
              </w:rPr>
            </w:pPr>
            <w:r>
              <w:rPr>
                <w:rFonts w:ascii="Arial Narrow" w:hAnsi="Arial Narrow" w:cs="Arial"/>
                <w:sz w:val="18"/>
                <w:szCs w:val="18"/>
              </w:rPr>
              <w:t>15</w:t>
            </w:r>
          </w:p>
        </w:tc>
        <w:tc>
          <w:tcPr>
            <w:tcW w:w="2795" w:type="dxa"/>
          </w:tcPr>
          <w:p w:rsidR="00071445" w:rsidRDefault="00071445" w:rsidP="00071445">
            <w:pPr>
              <w:rPr>
                <w:rFonts w:ascii="Arial Narrow" w:hAnsi="Arial Narrow" w:cs="Arial"/>
                <w:sz w:val="18"/>
                <w:szCs w:val="18"/>
              </w:rPr>
            </w:pPr>
            <w:r>
              <w:rPr>
                <w:rFonts w:ascii="Arial Narrow" w:hAnsi="Arial Narrow" w:cs="Arial"/>
                <w:sz w:val="18"/>
                <w:szCs w:val="18"/>
              </w:rPr>
              <w:t>Признак корректировки</w:t>
            </w:r>
          </w:p>
        </w:tc>
        <w:tc>
          <w:tcPr>
            <w:tcW w:w="1562" w:type="dxa"/>
          </w:tcPr>
          <w:p w:rsidR="00071445" w:rsidRDefault="00071445" w:rsidP="001B1C29">
            <w:pPr>
              <w:jc w:val="center"/>
              <w:rPr>
                <w:rFonts w:ascii="Arial Narrow" w:hAnsi="Arial Narrow" w:cs="Arial"/>
                <w:sz w:val="18"/>
                <w:szCs w:val="18"/>
              </w:rPr>
            </w:pPr>
            <w:r>
              <w:rPr>
                <w:rFonts w:ascii="Arial Narrow" w:hAnsi="Arial Narrow" w:cs="Arial"/>
                <w:sz w:val="18"/>
                <w:szCs w:val="18"/>
              </w:rPr>
              <w:t>Нет</w:t>
            </w:r>
          </w:p>
        </w:tc>
        <w:tc>
          <w:tcPr>
            <w:tcW w:w="1079" w:type="dxa"/>
          </w:tcPr>
          <w:p w:rsidR="00071445" w:rsidRDefault="00071445" w:rsidP="001B1C29">
            <w:pPr>
              <w:jc w:val="center"/>
              <w:rPr>
                <w:rFonts w:ascii="Arial Narrow" w:hAnsi="Arial Narrow" w:cs="Arial"/>
                <w:sz w:val="18"/>
                <w:szCs w:val="18"/>
              </w:rPr>
            </w:pPr>
            <w:r>
              <w:rPr>
                <w:rFonts w:ascii="Arial Narrow" w:hAnsi="Arial Narrow" w:cs="Arial"/>
                <w:sz w:val="18"/>
                <w:szCs w:val="18"/>
              </w:rPr>
              <w:t>Дата</w:t>
            </w:r>
          </w:p>
        </w:tc>
        <w:tc>
          <w:tcPr>
            <w:tcW w:w="3489" w:type="dxa"/>
          </w:tcPr>
          <w:p w:rsidR="00071445" w:rsidRDefault="00071445" w:rsidP="001B1C29">
            <w:pPr>
              <w:rPr>
                <w:rFonts w:ascii="Arial Narrow" w:hAnsi="Arial Narrow" w:cs="Arial"/>
                <w:sz w:val="18"/>
                <w:szCs w:val="18"/>
              </w:rPr>
            </w:pPr>
            <w:r>
              <w:rPr>
                <w:rFonts w:ascii="Arial Narrow" w:hAnsi="Arial Narrow" w:cs="Arial"/>
                <w:sz w:val="18"/>
                <w:szCs w:val="18"/>
              </w:rPr>
              <w:t>Дата корректируемой Справки о подтверждающих документа</w:t>
            </w:r>
            <w:r w:rsidR="00266F1B">
              <w:rPr>
                <w:rFonts w:ascii="Arial Narrow" w:hAnsi="Arial Narrow" w:cs="Arial"/>
                <w:sz w:val="18"/>
                <w:szCs w:val="18"/>
              </w:rPr>
              <w:t>х</w:t>
            </w:r>
            <w:r>
              <w:rPr>
                <w:rFonts w:ascii="Arial Narrow" w:hAnsi="Arial Narrow" w:cs="Arial"/>
                <w:sz w:val="18"/>
                <w:szCs w:val="18"/>
              </w:rPr>
              <w:t>.</w:t>
            </w:r>
          </w:p>
          <w:p w:rsidR="00071445" w:rsidRDefault="00071445" w:rsidP="001B1C29">
            <w:pPr>
              <w:rPr>
                <w:rFonts w:ascii="Arial Narrow" w:hAnsi="Arial Narrow" w:cs="Arial"/>
                <w:sz w:val="18"/>
                <w:szCs w:val="18"/>
              </w:rPr>
            </w:pPr>
            <w:r>
              <w:rPr>
                <w:rFonts w:ascii="Arial Narrow" w:hAnsi="Arial Narrow" w:cs="Arial"/>
                <w:sz w:val="18"/>
                <w:szCs w:val="18"/>
              </w:rPr>
              <w:t>Если дата в этом поле не указана, то данная строка не являются корректирующей</w:t>
            </w:r>
          </w:p>
          <w:p w:rsidR="00071445" w:rsidRDefault="00071445" w:rsidP="001B1C29">
            <w:pPr>
              <w:rPr>
                <w:rFonts w:ascii="Arial Narrow" w:hAnsi="Arial Narrow" w:cs="Arial"/>
                <w:sz w:val="18"/>
                <w:szCs w:val="18"/>
              </w:rPr>
            </w:pPr>
            <w:r>
              <w:rPr>
                <w:rFonts w:ascii="Arial Narrow" w:hAnsi="Arial Narrow" w:cs="Arial"/>
                <w:sz w:val="18"/>
                <w:szCs w:val="18"/>
              </w:rPr>
              <w:t>Формат даты: ДД.ММ.ГГГГ</w:t>
            </w:r>
          </w:p>
        </w:tc>
        <w:bookmarkStart w:id="0" w:name="_GoBack"/>
        <w:bookmarkEnd w:id="0"/>
      </w:tr>
      <w:tr w:rsidR="005B4375" w:rsidRPr="001447CE" w:rsidTr="00943436">
        <w:tc>
          <w:tcPr>
            <w:tcW w:w="420" w:type="dxa"/>
          </w:tcPr>
          <w:p w:rsidR="005B4375" w:rsidRPr="005B4375" w:rsidRDefault="005B4375" w:rsidP="005B4375">
            <w:pPr>
              <w:rPr>
                <w:rFonts w:ascii="Arial Narrow" w:hAnsi="Arial Narrow" w:cs="Arial"/>
                <w:sz w:val="18"/>
                <w:szCs w:val="18"/>
                <w:lang w:val="en-US"/>
              </w:rPr>
            </w:pPr>
            <w:r>
              <w:rPr>
                <w:rFonts w:ascii="Arial Narrow" w:hAnsi="Arial Narrow" w:cs="Arial"/>
                <w:sz w:val="18"/>
                <w:szCs w:val="18"/>
                <w:lang w:val="en-US"/>
              </w:rPr>
              <w:t>…</w:t>
            </w:r>
          </w:p>
        </w:tc>
        <w:tc>
          <w:tcPr>
            <w:tcW w:w="2795" w:type="dxa"/>
          </w:tcPr>
          <w:p w:rsidR="005B4375" w:rsidRPr="005B4375" w:rsidRDefault="005B4375" w:rsidP="00071445">
            <w:pPr>
              <w:rPr>
                <w:rFonts w:ascii="Arial Narrow" w:hAnsi="Arial Narrow" w:cs="Arial"/>
                <w:sz w:val="18"/>
                <w:szCs w:val="18"/>
              </w:rPr>
            </w:pPr>
            <w:r>
              <w:rPr>
                <w:rFonts w:ascii="Arial Narrow" w:hAnsi="Arial Narrow" w:cs="Arial"/>
                <w:sz w:val="18"/>
                <w:szCs w:val="18"/>
              </w:rPr>
              <w:t>Признак конца строки секции</w:t>
            </w:r>
          </w:p>
        </w:tc>
        <w:tc>
          <w:tcPr>
            <w:tcW w:w="1562" w:type="dxa"/>
          </w:tcPr>
          <w:p w:rsidR="005B4375" w:rsidRDefault="005B4375" w:rsidP="001B1C29">
            <w:pPr>
              <w:jc w:val="center"/>
              <w:rPr>
                <w:rFonts w:ascii="Arial Narrow" w:hAnsi="Arial Narrow" w:cs="Arial"/>
                <w:sz w:val="18"/>
                <w:szCs w:val="18"/>
              </w:rPr>
            </w:pPr>
            <w:r>
              <w:rPr>
                <w:rFonts w:ascii="Arial Narrow" w:hAnsi="Arial Narrow" w:cs="Arial"/>
                <w:sz w:val="18"/>
                <w:szCs w:val="18"/>
              </w:rPr>
              <w:t>Да</w:t>
            </w:r>
          </w:p>
        </w:tc>
        <w:tc>
          <w:tcPr>
            <w:tcW w:w="1079" w:type="dxa"/>
          </w:tcPr>
          <w:p w:rsidR="005B4375" w:rsidRDefault="005B4375" w:rsidP="001B1C29">
            <w:pPr>
              <w:jc w:val="center"/>
              <w:rPr>
                <w:rFonts w:ascii="Arial Narrow" w:hAnsi="Arial Narrow" w:cs="Arial"/>
                <w:sz w:val="18"/>
                <w:szCs w:val="18"/>
              </w:rPr>
            </w:pPr>
            <w:r>
              <w:rPr>
                <w:rFonts w:ascii="Arial Narrow" w:hAnsi="Arial Narrow" w:cs="Arial"/>
                <w:sz w:val="18"/>
                <w:szCs w:val="18"/>
              </w:rPr>
              <w:t>Строка</w:t>
            </w:r>
          </w:p>
        </w:tc>
        <w:tc>
          <w:tcPr>
            <w:tcW w:w="3489" w:type="dxa"/>
          </w:tcPr>
          <w:p w:rsidR="005B4375" w:rsidRPr="005B4375" w:rsidRDefault="005B4375" w:rsidP="001B1C29">
            <w:pPr>
              <w:rPr>
                <w:rFonts w:ascii="Arial Narrow" w:hAnsi="Arial Narrow" w:cs="Arial"/>
                <w:sz w:val="18"/>
                <w:szCs w:val="18"/>
                <w:lang w:val="en-US"/>
              </w:rPr>
            </w:pPr>
            <w:r>
              <w:rPr>
                <w:rFonts w:ascii="Arial Narrow" w:hAnsi="Arial Narrow" w:cs="Arial"/>
                <w:sz w:val="18"/>
                <w:szCs w:val="18"/>
                <w:lang w:val="en-US"/>
              </w:rPr>
              <w:t>;EndNestedTableRow</w:t>
            </w:r>
          </w:p>
        </w:tc>
      </w:tr>
    </w:tbl>
    <w:p w:rsidR="00943436" w:rsidRPr="001447CE" w:rsidRDefault="00943436" w:rsidP="001447CE">
      <w:pPr>
        <w:jc w:val="center"/>
        <w:rPr>
          <w:rFonts w:ascii="Arial" w:hAnsi="Arial" w:cs="Arial"/>
          <w:b/>
        </w:rPr>
      </w:pPr>
    </w:p>
    <w:sectPr w:rsidR="00943436" w:rsidRPr="001447CE" w:rsidSect="00943436">
      <w:headerReference w:type="firs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A9" w:rsidRDefault="00811CA9" w:rsidP="006F5DE2">
      <w:pPr>
        <w:spacing w:after="0" w:line="240" w:lineRule="auto"/>
      </w:pPr>
      <w:r>
        <w:separator/>
      </w:r>
    </w:p>
  </w:endnote>
  <w:endnote w:type="continuationSeparator" w:id="0">
    <w:p w:rsidR="00811CA9" w:rsidRDefault="00811CA9" w:rsidP="006F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A9" w:rsidRDefault="00811CA9" w:rsidP="006F5DE2">
      <w:pPr>
        <w:spacing w:after="0" w:line="240" w:lineRule="auto"/>
      </w:pPr>
      <w:r>
        <w:separator/>
      </w:r>
    </w:p>
  </w:footnote>
  <w:footnote w:type="continuationSeparator" w:id="0">
    <w:p w:rsidR="00811CA9" w:rsidRDefault="00811CA9" w:rsidP="006F5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970" w:type="dxa"/>
      <w:tblLook w:val="04A0" w:firstRow="1" w:lastRow="0" w:firstColumn="1" w:lastColumn="0" w:noHBand="0" w:noVBand="1"/>
    </w:tblPr>
    <w:tblGrid>
      <w:gridCol w:w="4916"/>
      <w:gridCol w:w="154"/>
      <w:gridCol w:w="4762"/>
      <w:gridCol w:w="624"/>
      <w:gridCol w:w="4292"/>
      <w:gridCol w:w="5222"/>
    </w:tblGrid>
    <w:tr w:rsidR="00943436" w:rsidRPr="00467879" w:rsidTr="001B1C29">
      <w:tc>
        <w:tcPr>
          <w:tcW w:w="4916" w:type="dxa"/>
        </w:tcPr>
        <w:p w:rsidR="00943436" w:rsidRPr="006117D8" w:rsidRDefault="00943436" w:rsidP="00943436">
          <w:pPr>
            <w:pStyle w:val="Header"/>
          </w:pPr>
          <w:r w:rsidRPr="006117D8">
            <w:rPr>
              <w:rFonts w:cs="Arial"/>
              <w:noProof/>
              <w:sz w:val="20"/>
              <w:lang w:eastAsia="ru-RU"/>
            </w:rPr>
            <w:drawing>
              <wp:inline distT="0" distB="0" distL="0" distR="0" wp14:anchorId="7D6E3909" wp14:editId="088F0FF9">
                <wp:extent cx="1973580" cy="3048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304800"/>
                        </a:xfrm>
                        <a:prstGeom prst="rect">
                          <a:avLst/>
                        </a:prstGeom>
                        <a:noFill/>
                        <a:ln>
                          <a:noFill/>
                        </a:ln>
                      </pic:spPr>
                    </pic:pic>
                  </a:graphicData>
                </a:graphic>
              </wp:inline>
            </w:drawing>
          </w:r>
        </w:p>
      </w:tc>
      <w:tc>
        <w:tcPr>
          <w:tcW w:w="4916" w:type="dxa"/>
          <w:gridSpan w:val="2"/>
        </w:tcPr>
        <w:p w:rsidR="00943436" w:rsidRPr="006117D8" w:rsidRDefault="00943436" w:rsidP="00943436">
          <w:pPr>
            <w:pStyle w:val="Header"/>
          </w:pPr>
          <w:r w:rsidRPr="006117D8">
            <w:rPr>
              <w:rFonts w:cs="Arial"/>
              <w:noProof/>
              <w:sz w:val="20"/>
              <w:lang w:eastAsia="ru-RU"/>
            </w:rPr>
            <w:drawing>
              <wp:inline distT="0" distB="0" distL="0" distR="0" wp14:anchorId="7364871D" wp14:editId="72A0648F">
                <wp:extent cx="164592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04800"/>
                        </a:xfrm>
                        <a:prstGeom prst="rect">
                          <a:avLst/>
                        </a:prstGeom>
                        <a:noFill/>
                        <a:ln>
                          <a:noFill/>
                        </a:ln>
                      </pic:spPr>
                    </pic:pic>
                  </a:graphicData>
                </a:graphic>
              </wp:inline>
            </w:drawing>
          </w:r>
        </w:p>
      </w:tc>
      <w:tc>
        <w:tcPr>
          <w:tcW w:w="4916" w:type="dxa"/>
          <w:gridSpan w:val="2"/>
        </w:tcPr>
        <w:p w:rsidR="00943436" w:rsidRPr="006117D8" w:rsidRDefault="00943436" w:rsidP="00943436">
          <w:pPr>
            <w:pStyle w:val="Header"/>
          </w:pPr>
        </w:p>
      </w:tc>
      <w:tc>
        <w:tcPr>
          <w:tcW w:w="5222" w:type="dxa"/>
        </w:tcPr>
        <w:p w:rsidR="00943436" w:rsidRPr="006117D8" w:rsidRDefault="00943436" w:rsidP="00943436">
          <w:pPr>
            <w:pStyle w:val="Header"/>
          </w:pPr>
        </w:p>
      </w:tc>
    </w:tr>
    <w:tr w:rsidR="00943436" w:rsidRPr="000310EF" w:rsidTr="001B1C29">
      <w:trPr>
        <w:gridAfter w:val="2"/>
        <w:wAfter w:w="9514" w:type="dxa"/>
      </w:trPr>
      <w:tc>
        <w:tcPr>
          <w:tcW w:w="5070" w:type="dxa"/>
          <w:gridSpan w:val="2"/>
        </w:tcPr>
        <w:p w:rsidR="00943436" w:rsidRDefault="00943436" w:rsidP="00943436">
          <w:pPr>
            <w:tabs>
              <w:tab w:val="center" w:pos="4677"/>
              <w:tab w:val="right" w:pos="9355"/>
            </w:tabs>
            <w:spacing w:after="0" w:line="240" w:lineRule="auto"/>
            <w:rPr>
              <w:rFonts w:ascii="Arial" w:hAnsi="Arial"/>
              <w:sz w:val="20"/>
              <w:szCs w:val="20"/>
              <w:lang w:val="en-US"/>
            </w:rPr>
          </w:pPr>
        </w:p>
        <w:p w:rsidR="00943436" w:rsidRDefault="00943436" w:rsidP="00943436">
          <w:pPr>
            <w:tabs>
              <w:tab w:val="center" w:pos="4677"/>
              <w:tab w:val="right" w:pos="9355"/>
            </w:tabs>
            <w:spacing w:after="0" w:line="240" w:lineRule="auto"/>
            <w:rPr>
              <w:rFonts w:ascii="Arial" w:hAnsi="Arial"/>
              <w:sz w:val="20"/>
              <w:szCs w:val="20"/>
              <w:lang w:val="en-US"/>
            </w:rPr>
          </w:pPr>
          <w:proofErr w:type="spellStart"/>
          <w:r>
            <w:rPr>
              <w:rFonts w:ascii="Arial" w:hAnsi="Arial"/>
              <w:sz w:val="20"/>
              <w:szCs w:val="20"/>
              <w:lang w:val="en-US"/>
            </w:rPr>
            <w:t>Business.Online</w:t>
          </w:r>
          <w:proofErr w:type="spellEnd"/>
        </w:p>
        <w:p w:rsidR="00943436" w:rsidRPr="006F5DE2" w:rsidRDefault="00943436" w:rsidP="00943436">
          <w:pPr>
            <w:tabs>
              <w:tab w:val="center" w:pos="4677"/>
              <w:tab w:val="right" w:pos="9355"/>
            </w:tabs>
            <w:spacing w:after="0" w:line="240" w:lineRule="auto"/>
            <w:rPr>
              <w:rFonts w:ascii="Arial" w:hAnsi="Arial"/>
              <w:sz w:val="20"/>
              <w:szCs w:val="20"/>
              <w:lang w:val="en-US"/>
            </w:rPr>
          </w:pPr>
          <w:r>
            <w:rPr>
              <w:rFonts w:ascii="Arial" w:hAnsi="Arial"/>
              <w:sz w:val="20"/>
              <w:szCs w:val="20"/>
              <w:lang w:val="en-US"/>
            </w:rPr>
            <w:t>Import documents in</w:t>
          </w:r>
          <w:r w:rsidRPr="000310EF">
            <w:rPr>
              <w:rFonts w:ascii="Arial" w:hAnsi="Arial"/>
              <w:sz w:val="20"/>
              <w:szCs w:val="20"/>
              <w:lang w:val="en-US"/>
            </w:rPr>
            <w:t xml:space="preserve"> </w:t>
          </w:r>
          <w:proofErr w:type="spellStart"/>
          <w:r w:rsidRPr="000310EF">
            <w:rPr>
              <w:rFonts w:ascii="Arial" w:hAnsi="Arial"/>
              <w:sz w:val="20"/>
              <w:szCs w:val="20"/>
              <w:lang w:val="en-US"/>
            </w:rPr>
            <w:t>TXT.</w:t>
          </w:r>
          <w:r w:rsidRPr="00EB0A39">
            <w:rPr>
              <w:rFonts w:ascii="Arial" w:hAnsi="Arial" w:cs="Arial"/>
              <w:sz w:val="20"/>
              <w:szCs w:val="20"/>
              <w:lang w:val="en-US"/>
            </w:rPr>
            <w:t>InquiryConfDocs</w:t>
          </w:r>
          <w:proofErr w:type="spellEnd"/>
          <w:r w:rsidRPr="000310EF">
            <w:rPr>
              <w:rFonts w:ascii="Arial" w:hAnsi="Arial"/>
              <w:sz w:val="20"/>
              <w:szCs w:val="20"/>
              <w:lang w:val="en-US"/>
            </w:rPr>
            <w:t xml:space="preserve"> </w:t>
          </w:r>
          <w:r>
            <w:rPr>
              <w:rFonts w:ascii="Arial" w:hAnsi="Arial"/>
              <w:sz w:val="20"/>
              <w:szCs w:val="20"/>
              <w:lang w:val="en-US"/>
            </w:rPr>
            <w:t>format</w:t>
          </w:r>
        </w:p>
      </w:tc>
      <w:tc>
        <w:tcPr>
          <w:tcW w:w="5386" w:type="dxa"/>
          <w:gridSpan w:val="2"/>
        </w:tcPr>
        <w:p w:rsidR="00943436" w:rsidRPr="006F5DE2" w:rsidRDefault="00943436" w:rsidP="00943436">
          <w:pPr>
            <w:tabs>
              <w:tab w:val="center" w:pos="4677"/>
              <w:tab w:val="right" w:pos="9355"/>
            </w:tabs>
            <w:spacing w:after="0" w:line="240" w:lineRule="auto"/>
            <w:rPr>
              <w:rFonts w:ascii="Arial" w:hAnsi="Arial"/>
              <w:sz w:val="20"/>
              <w:szCs w:val="20"/>
              <w:lang w:val="en-US"/>
            </w:rPr>
          </w:pPr>
        </w:p>
        <w:p w:rsidR="00943436" w:rsidRDefault="00943436" w:rsidP="00943436">
          <w:pPr>
            <w:tabs>
              <w:tab w:val="center" w:pos="4677"/>
              <w:tab w:val="right" w:pos="9355"/>
            </w:tabs>
            <w:spacing w:after="0" w:line="240" w:lineRule="auto"/>
            <w:rPr>
              <w:rFonts w:ascii="Arial" w:hAnsi="Arial"/>
              <w:sz w:val="20"/>
              <w:szCs w:val="20"/>
            </w:rPr>
          </w:pPr>
          <w:r>
            <w:rPr>
              <w:rFonts w:ascii="Arial" w:hAnsi="Arial"/>
              <w:sz w:val="20"/>
              <w:szCs w:val="20"/>
            </w:rPr>
            <w:t>Бизнес Онлайн</w:t>
          </w:r>
        </w:p>
        <w:p w:rsidR="00943436" w:rsidRDefault="00943436" w:rsidP="00943436">
          <w:pPr>
            <w:tabs>
              <w:tab w:val="center" w:pos="4677"/>
              <w:tab w:val="right" w:pos="9355"/>
            </w:tabs>
            <w:spacing w:after="0" w:line="240" w:lineRule="auto"/>
            <w:rPr>
              <w:rFonts w:ascii="Arial" w:hAnsi="Arial"/>
              <w:sz w:val="20"/>
              <w:szCs w:val="20"/>
            </w:rPr>
          </w:pPr>
          <w:r w:rsidRPr="000310EF">
            <w:rPr>
              <w:rFonts w:ascii="Arial" w:hAnsi="Arial"/>
              <w:sz w:val="20"/>
              <w:szCs w:val="20"/>
            </w:rPr>
            <w:t xml:space="preserve">Импорт документов в формате </w:t>
          </w:r>
        </w:p>
        <w:p w:rsidR="00943436" w:rsidRPr="006F5DE2" w:rsidRDefault="00943436" w:rsidP="00943436">
          <w:pPr>
            <w:tabs>
              <w:tab w:val="center" w:pos="4677"/>
              <w:tab w:val="right" w:pos="9355"/>
            </w:tabs>
            <w:spacing w:after="0" w:line="240" w:lineRule="auto"/>
            <w:rPr>
              <w:rFonts w:ascii="Arial" w:hAnsi="Arial"/>
              <w:sz w:val="20"/>
              <w:szCs w:val="20"/>
            </w:rPr>
          </w:pPr>
          <w:r w:rsidRPr="000310EF">
            <w:rPr>
              <w:rFonts w:ascii="Arial" w:hAnsi="Arial"/>
              <w:sz w:val="20"/>
              <w:szCs w:val="20"/>
              <w:lang w:val="en-US"/>
            </w:rPr>
            <w:t>TXT</w:t>
          </w:r>
          <w:r w:rsidRPr="000310EF">
            <w:rPr>
              <w:rFonts w:ascii="Arial" w:hAnsi="Arial"/>
              <w:sz w:val="20"/>
              <w:szCs w:val="20"/>
            </w:rPr>
            <w:t>.</w:t>
          </w:r>
          <w:proofErr w:type="spellStart"/>
          <w:r w:rsidRPr="00EB0A39">
            <w:rPr>
              <w:rFonts w:ascii="Arial" w:hAnsi="Arial" w:cs="Arial"/>
              <w:sz w:val="20"/>
              <w:szCs w:val="20"/>
              <w:lang w:val="en-US"/>
            </w:rPr>
            <w:t>InquiryConfDocs</w:t>
          </w:r>
          <w:proofErr w:type="spellEnd"/>
        </w:p>
      </w:tc>
    </w:tr>
    <w:tr w:rsidR="00943436" w:rsidRPr="000310EF" w:rsidTr="001B1C29">
      <w:trPr>
        <w:gridAfter w:val="2"/>
        <w:wAfter w:w="9514" w:type="dxa"/>
      </w:trPr>
      <w:tc>
        <w:tcPr>
          <w:tcW w:w="5070" w:type="dxa"/>
          <w:gridSpan w:val="2"/>
        </w:tcPr>
        <w:p w:rsidR="00943436" w:rsidRPr="000310EF" w:rsidRDefault="00943436" w:rsidP="00943436">
          <w:pPr>
            <w:tabs>
              <w:tab w:val="center" w:pos="4677"/>
              <w:tab w:val="right" w:pos="9355"/>
            </w:tabs>
            <w:spacing w:after="0" w:line="240" w:lineRule="auto"/>
            <w:rPr>
              <w:rFonts w:ascii="Arial" w:hAnsi="Arial"/>
              <w:sz w:val="20"/>
              <w:szCs w:val="20"/>
              <w:lang w:val="en-US"/>
            </w:rPr>
          </w:pPr>
        </w:p>
      </w:tc>
      <w:tc>
        <w:tcPr>
          <w:tcW w:w="5386" w:type="dxa"/>
          <w:gridSpan w:val="2"/>
        </w:tcPr>
        <w:p w:rsidR="00943436" w:rsidRPr="000310EF" w:rsidRDefault="00943436" w:rsidP="00943436">
          <w:pPr>
            <w:tabs>
              <w:tab w:val="center" w:pos="4677"/>
              <w:tab w:val="right" w:pos="9355"/>
            </w:tabs>
            <w:spacing w:after="0" w:line="240" w:lineRule="auto"/>
            <w:rPr>
              <w:rFonts w:ascii="Arial" w:hAnsi="Arial"/>
              <w:sz w:val="20"/>
              <w:szCs w:val="20"/>
            </w:rPr>
          </w:pPr>
        </w:p>
      </w:tc>
    </w:tr>
    <w:tr w:rsidR="00943436" w:rsidRPr="000310EF" w:rsidTr="001B1C29">
      <w:trPr>
        <w:gridAfter w:val="2"/>
        <w:wAfter w:w="9514" w:type="dxa"/>
      </w:trPr>
      <w:tc>
        <w:tcPr>
          <w:tcW w:w="5070" w:type="dxa"/>
          <w:gridSpan w:val="2"/>
        </w:tcPr>
        <w:p w:rsidR="00943436" w:rsidRPr="000310EF" w:rsidRDefault="00943436" w:rsidP="00943436">
          <w:pPr>
            <w:tabs>
              <w:tab w:val="center" w:pos="4677"/>
              <w:tab w:val="right" w:pos="9355"/>
            </w:tabs>
            <w:spacing w:after="0" w:line="240" w:lineRule="auto"/>
            <w:rPr>
              <w:rFonts w:ascii="Arial" w:hAnsi="Arial"/>
              <w:sz w:val="20"/>
              <w:szCs w:val="20"/>
            </w:rPr>
          </w:pPr>
          <w:r w:rsidRPr="000310EF">
            <w:rPr>
              <w:rFonts w:ascii="Arial" w:hAnsi="Arial"/>
              <w:sz w:val="20"/>
              <w:szCs w:val="20"/>
              <w:lang w:val="en-US"/>
            </w:rPr>
            <w:t>Version</w:t>
          </w:r>
          <w:r w:rsidRPr="000310EF">
            <w:rPr>
              <w:rFonts w:ascii="Arial" w:hAnsi="Arial"/>
              <w:sz w:val="20"/>
              <w:szCs w:val="20"/>
            </w:rPr>
            <w:t xml:space="preserve"> </w:t>
          </w:r>
          <w:r>
            <w:rPr>
              <w:rFonts w:ascii="Arial" w:hAnsi="Arial"/>
              <w:sz w:val="20"/>
              <w:szCs w:val="20"/>
            </w:rPr>
            <w:t>2</w:t>
          </w:r>
          <w:r w:rsidRPr="000310EF">
            <w:rPr>
              <w:rFonts w:ascii="Arial" w:hAnsi="Arial"/>
              <w:sz w:val="20"/>
              <w:szCs w:val="20"/>
            </w:rPr>
            <w:t>.</w:t>
          </w:r>
          <w:r w:rsidRPr="000310EF">
            <w:rPr>
              <w:rFonts w:ascii="Arial" w:hAnsi="Arial"/>
              <w:sz w:val="20"/>
              <w:szCs w:val="20"/>
              <w:lang w:val="en-US"/>
            </w:rPr>
            <w:t>0</w:t>
          </w:r>
          <w:r w:rsidRPr="000310EF">
            <w:rPr>
              <w:rFonts w:ascii="Arial" w:hAnsi="Arial"/>
              <w:sz w:val="20"/>
              <w:szCs w:val="20"/>
            </w:rPr>
            <w:t xml:space="preserve"> </w:t>
          </w:r>
          <w:r>
            <w:rPr>
              <w:rFonts w:ascii="Arial" w:hAnsi="Arial"/>
              <w:sz w:val="20"/>
              <w:szCs w:val="20"/>
            </w:rPr>
            <w:t>25</w:t>
          </w:r>
          <w:r w:rsidRPr="000310EF">
            <w:rPr>
              <w:rFonts w:ascii="Arial" w:hAnsi="Arial"/>
              <w:sz w:val="20"/>
              <w:szCs w:val="20"/>
            </w:rPr>
            <w:t>.</w:t>
          </w:r>
          <w:r>
            <w:rPr>
              <w:rFonts w:ascii="Arial" w:hAnsi="Arial"/>
              <w:sz w:val="20"/>
              <w:szCs w:val="20"/>
            </w:rPr>
            <w:t>04</w:t>
          </w:r>
          <w:r w:rsidRPr="000310EF">
            <w:rPr>
              <w:rFonts w:ascii="Arial" w:hAnsi="Arial"/>
              <w:sz w:val="20"/>
              <w:szCs w:val="20"/>
            </w:rPr>
            <w:t>.201</w:t>
          </w:r>
          <w:r>
            <w:rPr>
              <w:rFonts w:ascii="Arial" w:hAnsi="Arial"/>
              <w:sz w:val="20"/>
              <w:szCs w:val="20"/>
            </w:rPr>
            <w:t>8</w:t>
          </w:r>
        </w:p>
      </w:tc>
      <w:tc>
        <w:tcPr>
          <w:tcW w:w="5386" w:type="dxa"/>
          <w:gridSpan w:val="2"/>
        </w:tcPr>
        <w:p w:rsidR="00943436" w:rsidRPr="000310EF" w:rsidRDefault="00943436" w:rsidP="00943436">
          <w:pPr>
            <w:tabs>
              <w:tab w:val="center" w:pos="4677"/>
              <w:tab w:val="right" w:pos="9355"/>
            </w:tabs>
            <w:spacing w:after="0" w:line="240" w:lineRule="auto"/>
            <w:rPr>
              <w:rFonts w:ascii="Arial" w:hAnsi="Arial"/>
              <w:sz w:val="20"/>
              <w:szCs w:val="20"/>
            </w:rPr>
          </w:pPr>
          <w:r w:rsidRPr="000310EF">
            <w:rPr>
              <w:rFonts w:ascii="Arial" w:hAnsi="Arial"/>
              <w:sz w:val="20"/>
              <w:szCs w:val="20"/>
            </w:rPr>
            <w:t xml:space="preserve">Версия </w:t>
          </w:r>
          <w:r>
            <w:rPr>
              <w:rFonts w:ascii="Arial" w:hAnsi="Arial"/>
              <w:sz w:val="20"/>
              <w:szCs w:val="20"/>
            </w:rPr>
            <w:t>2</w:t>
          </w:r>
          <w:r w:rsidRPr="000310EF">
            <w:rPr>
              <w:rFonts w:ascii="Arial" w:hAnsi="Arial"/>
              <w:sz w:val="20"/>
              <w:szCs w:val="20"/>
            </w:rPr>
            <w:t>.</w:t>
          </w:r>
          <w:r w:rsidRPr="000310EF">
            <w:rPr>
              <w:rFonts w:ascii="Arial" w:hAnsi="Arial"/>
              <w:sz w:val="20"/>
              <w:szCs w:val="20"/>
              <w:lang w:val="en-US"/>
            </w:rPr>
            <w:t>0</w:t>
          </w:r>
          <w:r w:rsidRPr="000310EF">
            <w:rPr>
              <w:rFonts w:ascii="Arial" w:hAnsi="Arial"/>
              <w:sz w:val="20"/>
              <w:szCs w:val="20"/>
            </w:rPr>
            <w:t xml:space="preserve"> от </w:t>
          </w:r>
          <w:r>
            <w:rPr>
              <w:rFonts w:ascii="Arial" w:hAnsi="Arial"/>
              <w:sz w:val="20"/>
              <w:szCs w:val="20"/>
            </w:rPr>
            <w:t>25</w:t>
          </w:r>
          <w:r w:rsidRPr="000310EF">
            <w:rPr>
              <w:rFonts w:ascii="Arial" w:hAnsi="Arial"/>
              <w:sz w:val="20"/>
              <w:szCs w:val="20"/>
            </w:rPr>
            <w:t>.</w:t>
          </w:r>
          <w:r>
            <w:rPr>
              <w:rFonts w:ascii="Arial" w:hAnsi="Arial"/>
              <w:sz w:val="20"/>
              <w:szCs w:val="20"/>
            </w:rPr>
            <w:t>04</w:t>
          </w:r>
          <w:r w:rsidRPr="000310EF">
            <w:rPr>
              <w:rFonts w:ascii="Arial" w:hAnsi="Arial"/>
              <w:sz w:val="20"/>
              <w:szCs w:val="20"/>
            </w:rPr>
            <w:t>.201</w:t>
          </w:r>
          <w:r>
            <w:rPr>
              <w:rFonts w:ascii="Arial" w:hAnsi="Arial"/>
              <w:sz w:val="20"/>
              <w:szCs w:val="20"/>
            </w:rPr>
            <w:t>8</w:t>
          </w:r>
          <w:r w:rsidRPr="000310EF">
            <w:rPr>
              <w:rFonts w:ascii="Arial" w:hAnsi="Arial"/>
              <w:sz w:val="20"/>
              <w:szCs w:val="20"/>
            </w:rPr>
            <w:t xml:space="preserve"> г.</w:t>
          </w:r>
        </w:p>
      </w:tc>
    </w:tr>
  </w:tbl>
  <w:p w:rsidR="00943436" w:rsidRDefault="00943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9"/>
    <w:rsid w:val="00050F63"/>
    <w:rsid w:val="00071445"/>
    <w:rsid w:val="001447CE"/>
    <w:rsid w:val="00266F1B"/>
    <w:rsid w:val="004E60A5"/>
    <w:rsid w:val="005B4375"/>
    <w:rsid w:val="006D3F7B"/>
    <w:rsid w:val="006E3605"/>
    <w:rsid w:val="006F5DE2"/>
    <w:rsid w:val="00701F19"/>
    <w:rsid w:val="00756F28"/>
    <w:rsid w:val="00775F7B"/>
    <w:rsid w:val="00811CA9"/>
    <w:rsid w:val="008645AB"/>
    <w:rsid w:val="00881D0B"/>
    <w:rsid w:val="00943436"/>
    <w:rsid w:val="00954289"/>
    <w:rsid w:val="00B44EBF"/>
    <w:rsid w:val="00B56CA9"/>
    <w:rsid w:val="00D62629"/>
    <w:rsid w:val="00F3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ADC53-12A6-4C3E-A73C-E9FFFBD9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D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6F5DE2"/>
  </w:style>
  <w:style w:type="paragraph" w:styleId="Footer">
    <w:name w:val="footer"/>
    <w:basedOn w:val="Normal"/>
    <w:link w:val="FooterChar"/>
    <w:uiPriority w:val="99"/>
    <w:unhideWhenUsed/>
    <w:rsid w:val="006F5D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6F5DE2"/>
  </w:style>
  <w:style w:type="table" w:styleId="TableGrid">
    <w:name w:val="Table Grid"/>
    <w:basedOn w:val="TableNormal"/>
    <w:uiPriority w:val="39"/>
    <w:rsid w:val="0014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AO UniCredit Bank</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N. Savenkov - UniCredit</dc:creator>
  <cp:keywords/>
  <dc:description/>
  <cp:lastModifiedBy>Evgeniy N. Savenkov - UniCredit</cp:lastModifiedBy>
  <cp:revision>8</cp:revision>
  <dcterms:created xsi:type="dcterms:W3CDTF">2018-04-25T06:46:00Z</dcterms:created>
  <dcterms:modified xsi:type="dcterms:W3CDTF">2018-05-24T08:52:00Z</dcterms:modified>
</cp:coreProperties>
</file>